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A55AE" w:rsidRDefault="00CA55AE" w14:paraId="66E42F31" w14:textId="38DA43B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3544"/>
        <w:gridCol w:w="5103"/>
        <w:gridCol w:w="4761"/>
      </w:tblGrid>
      <w:tr w:rsidRPr="00A73C12" w:rsidR="00CA55AE" w:rsidTr="2D54774F" w14:paraId="465FE26A" w14:textId="77777777">
        <w:tc>
          <w:tcPr>
            <w:tcW w:w="15388" w:type="dxa"/>
            <w:gridSpan w:val="4"/>
            <w:shd w:val="clear" w:color="auto" w:fill="CCC0D9" w:themeFill="accent4" w:themeFillTint="66"/>
            <w:tcMar/>
          </w:tcPr>
          <w:p w:rsidRPr="00A73C12" w:rsidR="00CA55AE" w:rsidP="3C654F83" w:rsidRDefault="007E327A" w14:paraId="5AF36468" w14:textId="34CDF2F1">
            <w:pPr>
              <w:rPr>
                <w:rFonts w:ascii="Century Gothic" w:hAnsi="Century Gothic" w:cs="Arial"/>
                <w:b w:val="1"/>
                <w:bCs w:val="1"/>
                <w:u w:val="single"/>
              </w:rPr>
            </w:pPr>
            <w:r w:rsidRPr="3C654F83" w:rsidR="007E327A">
              <w:rPr>
                <w:rFonts w:ascii="Century Gothic" w:hAnsi="Century Gothic" w:cs="Arial"/>
                <w:b w:val="1"/>
                <w:bCs w:val="1"/>
                <w:u w:val="single"/>
              </w:rPr>
              <w:t>Science</w:t>
            </w:r>
            <w:r w:rsidRPr="3C654F83" w:rsidR="27C6223B">
              <w:rPr>
                <w:rFonts w:ascii="Century Gothic" w:hAnsi="Century Gothic" w:cs="Arial"/>
                <w:b w:val="1"/>
                <w:bCs w:val="1"/>
                <w:u w:val="single"/>
              </w:rPr>
              <w:t xml:space="preserve"> </w:t>
            </w:r>
            <w:r w:rsidRPr="3C654F83" w:rsidR="00CA55AE">
              <w:rPr>
                <w:rFonts w:ascii="Century Gothic" w:hAnsi="Century Gothic" w:cs="Arial"/>
                <w:b w:val="1"/>
                <w:bCs w:val="1"/>
                <w:u w:val="single"/>
              </w:rPr>
              <w:t>MTO</w:t>
            </w:r>
            <w:r w:rsidRPr="3C654F83" w:rsidR="00CA55AE">
              <w:rPr>
                <w:rFonts w:ascii="Century Gothic" w:hAnsi="Century Gothic" w:cs="Arial"/>
                <w:b w:val="1"/>
                <w:bCs w:val="1"/>
                <w:u w:val="single"/>
              </w:rPr>
              <w:t xml:space="preserve">        </w:t>
            </w:r>
            <w:r w:rsidRPr="3C654F83" w:rsidR="004A6096">
              <w:rPr>
                <w:rFonts w:ascii="Century Gothic" w:hAnsi="Century Gothic" w:cs="Arial"/>
                <w:b w:val="1"/>
                <w:bCs w:val="1"/>
                <w:u w:val="single"/>
              </w:rPr>
              <w:t xml:space="preserve">   </w:t>
            </w:r>
            <w:r w:rsidRPr="3C654F83" w:rsidR="7074B58F">
              <w:rPr>
                <w:rFonts w:ascii="Century Gothic" w:hAnsi="Century Gothic" w:cs="Arial"/>
                <w:b w:val="1"/>
                <w:bCs w:val="1"/>
                <w:u w:val="single"/>
              </w:rPr>
              <w:t>Year 6 Evolution and Inheritance</w:t>
            </w:r>
          </w:p>
        </w:tc>
      </w:tr>
      <w:tr w:rsidRPr="007C30C0" w:rsidR="00CA55AE" w:rsidTr="2D54774F" w14:paraId="6BD1C129" w14:textId="77777777">
        <w:tc>
          <w:tcPr>
            <w:tcW w:w="5524" w:type="dxa"/>
            <w:gridSpan w:val="2"/>
            <w:shd w:val="clear" w:color="auto" w:fill="CCC0D9" w:themeFill="accent4" w:themeFillTint="66"/>
            <w:tcMar/>
          </w:tcPr>
          <w:p w:rsidRPr="007C30C0" w:rsidR="00CA55AE" w:rsidP="00C45508" w:rsidRDefault="00CA55AE" w14:paraId="677DE747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 xml:space="preserve">National Curriculum </w:t>
            </w:r>
          </w:p>
        </w:tc>
        <w:tc>
          <w:tcPr>
            <w:tcW w:w="9864" w:type="dxa"/>
            <w:gridSpan w:val="2"/>
            <w:shd w:val="clear" w:color="auto" w:fill="FFFFFF" w:themeFill="background1"/>
            <w:tcMar/>
          </w:tcPr>
          <w:p w:rsidRPr="00A56BF9" w:rsidR="00A56BF9" w:rsidP="3C654F83" w:rsidRDefault="00A56BF9" w14:paraId="0A9E936D" w14:textId="60006397">
            <w:pPr>
              <w:pStyle w:val="paragraph"/>
              <w:numPr>
                <w:ilvl w:val="0"/>
                <w:numId w:val="20"/>
              </w:numPr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 w:rsidRPr="3C654F83" w:rsidR="000C5606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 xml:space="preserve">Describe how living things are classified into broad groups according to common observable characteristics and based on similarities and differences, including micro-organisms, </w:t>
            </w:r>
            <w:r w:rsidRPr="3C654F83" w:rsidR="000C5606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plants</w:t>
            </w:r>
            <w:r w:rsidRPr="3C654F83" w:rsidR="000C5606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 xml:space="preserve"> and animals.</w:t>
            </w:r>
            <w:r w:rsidRPr="3C654F83" w:rsidR="000C5606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:rsidRPr="007C30C0" w:rsidR="00CA55AE" w:rsidP="3C654F83" w:rsidRDefault="00CA55AE" w14:paraId="0272090C" w14:textId="7216881C">
            <w:pPr>
              <w:pStyle w:val="paragraph"/>
              <w:numPr>
                <w:ilvl w:val="0"/>
                <w:numId w:val="20"/>
              </w:numPr>
              <w:shd w:val="clear" w:color="auto" w:fill="FFFFFF" w:themeFill="background1"/>
              <w:spacing w:before="0" w:beforeAutospacing="off" w:after="0" w:afterAutospacing="off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 w:rsidRPr="3C654F83" w:rsidR="000C5606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Give reasons for classifying plants and animals based on specific</w:t>
            </w:r>
            <w:r w:rsidRPr="3C654F83" w:rsidR="1C47B80C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 xml:space="preserve"> </w:t>
            </w:r>
            <w:r w:rsidRPr="3C654F83" w:rsidR="61283CC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 xml:space="preserve">characteristics. </w:t>
            </w:r>
          </w:p>
        </w:tc>
      </w:tr>
      <w:tr w:rsidRPr="007C30C0" w:rsidR="00F037A5" w:rsidTr="2D54774F" w14:paraId="7381B707" w14:textId="77777777">
        <w:tc>
          <w:tcPr>
            <w:tcW w:w="55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68EC3DC0" w14:textId="151C0126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cs="Arial"/>
                <w:b/>
                <w:u w:val="single"/>
              </w:rPr>
              <w:t>S</w:t>
            </w:r>
            <w:r w:rsidR="00A62BEB">
              <w:rPr>
                <w:rFonts w:ascii="Century Gothic" w:hAnsi="Century Gothic" w:cs="Arial"/>
                <w:b/>
                <w:u w:val="single"/>
              </w:rPr>
              <w:t>ubstantive</w:t>
            </w:r>
            <w:r w:rsidRPr="007C30C0">
              <w:rPr>
                <w:rFonts w:ascii="Century Gothic" w:hAnsi="Century Gothic" w:cs="Arial"/>
                <w:b/>
                <w:u w:val="single"/>
              </w:rPr>
              <w:t xml:space="preserve"> Knowledge</w:t>
            </w: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4A09E942" w14:textId="77777777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cs="Arial"/>
                <w:b/>
                <w:u w:val="single"/>
              </w:rPr>
              <w:t>Disciplinary Knowledge</w:t>
            </w:r>
          </w:p>
        </w:tc>
        <w:tc>
          <w:tcPr>
            <w:tcW w:w="4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1C2FDEC4" w14:textId="671FD6ED">
            <w:pPr>
              <w:rPr>
                <w:rFonts w:ascii="Century Gothic" w:hAnsi="Century Gothic"/>
              </w:rPr>
            </w:pPr>
            <w:r w:rsidRPr="3C654F83" w:rsidR="00F037A5">
              <w:rPr>
                <w:rFonts w:ascii="Century Gothic" w:hAnsi="Century Gothic" w:eastAsia="Times New Roman" w:cs="Arial"/>
                <w:b w:val="1"/>
                <w:bCs w:val="1"/>
                <w:color w:val="000000" w:themeColor="text1" w:themeTint="FF" w:themeShade="FF"/>
                <w:u w:val="single"/>
                <w:lang w:eastAsia="en-GB"/>
              </w:rPr>
              <w:t>Concepts</w:t>
            </w:r>
            <w:r w:rsidRPr="3C654F83" w:rsidR="4123898E">
              <w:rPr>
                <w:rFonts w:ascii="Century Gothic" w:hAnsi="Century Gothic" w:eastAsia="Times New Roman" w:cs="Arial"/>
                <w:b w:val="1"/>
                <w:bCs w:val="1"/>
                <w:color w:val="000000" w:themeColor="text1" w:themeTint="FF" w:themeShade="FF"/>
                <w:u w:val="single"/>
                <w:lang w:eastAsia="en-GB"/>
              </w:rPr>
              <w:t>:</w:t>
            </w:r>
          </w:p>
        </w:tc>
      </w:tr>
      <w:tr w:rsidRPr="007C30C0" w:rsidR="00A73C12" w:rsidTr="2D54774F" w14:paraId="02C2FA34" w14:textId="77777777">
        <w:trPr>
          <w:trHeight w:val="2069"/>
        </w:trPr>
        <w:tc>
          <w:tcPr>
            <w:tcW w:w="5524" w:type="dxa"/>
            <w:gridSpan w:val="2"/>
            <w:shd w:val="clear" w:color="auto" w:fill="FFFFFF" w:themeFill="background1"/>
            <w:tcMar/>
          </w:tcPr>
          <w:p w:rsidR="000C5606" w:rsidP="3C654F83" w:rsidRDefault="000C5606" w14:paraId="2FE780A0" w14:textId="578AC9D7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</w:pPr>
            <w:r w:rsidRPr="3C654F83" w:rsidR="000C5606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18"/>
                <w:szCs w:val="18"/>
              </w:rPr>
              <w:t>Variation exists within a population (between offspring of some plants)</w:t>
            </w:r>
            <w:r w:rsidRPr="3C654F83" w:rsidR="000C5606"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18"/>
                <w:szCs w:val="18"/>
              </w:rPr>
              <w:t> </w:t>
            </w:r>
            <w:r w:rsidRPr="3C654F83" w:rsidR="63083558"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18"/>
                <w:szCs w:val="18"/>
              </w:rPr>
              <w:t xml:space="preserve">. </w:t>
            </w:r>
            <w:r w:rsidRPr="3C654F83" w:rsidR="3DB4FE7C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18"/>
                <w:szCs w:val="18"/>
              </w:rPr>
              <w:t xml:space="preserve"> </w:t>
            </w:r>
            <w:proofErr w:type="gramStart"/>
            <w:proofErr w:type="gramEnd"/>
          </w:p>
          <w:p w:rsidRPr="00A56BF9" w:rsidR="00A73C12" w:rsidP="3C654F83" w:rsidRDefault="00A73C12" w14:paraId="616DB0E0" w14:textId="1BC93F60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rPr>
                <w:rFonts w:ascii="Century Gothic" w:hAnsi="Century Gothic" w:cs="Segoe UI"/>
                <w:sz w:val="18"/>
                <w:szCs w:val="18"/>
              </w:rPr>
            </w:pPr>
          </w:p>
          <w:p w:rsidR="00A56BF9" w:rsidP="3C654F83" w:rsidRDefault="000C5606" w14:paraId="5097A48C" w14:textId="032E7B8E">
            <w:pPr>
              <w:pStyle w:val="paragraph"/>
              <w:spacing w:before="0" w:beforeAutospacing="off" w:after="0" w:afterAutospacing="off"/>
              <w:rPr>
                <w:rFonts w:ascii="Century Gothic" w:hAnsi="Century Gothic"/>
                <w:sz w:val="20"/>
                <w:szCs w:val="20"/>
              </w:rPr>
            </w:pPr>
            <w:r w:rsidRPr="3C654F83" w:rsidR="000C5606">
              <w:rPr>
                <w:rFonts w:ascii="Century Gothic" w:hAnsi="Century Gothic"/>
                <w:sz w:val="18"/>
                <w:szCs w:val="18"/>
              </w:rPr>
              <w:t xml:space="preserve">All living things have offspring of the same kind, as features in the offspring are inherited from the parents. </w:t>
            </w:r>
          </w:p>
          <w:p w:rsidR="00A56BF9" w:rsidP="3C654F83" w:rsidRDefault="000C5606" w14:paraId="1B775415" w14:textId="1BEC45E3">
            <w:pPr>
              <w:pStyle w:val="paragraph"/>
              <w:spacing w:before="0" w:beforeAutospacing="off" w:after="0" w:afterAutospacing="off"/>
              <w:rPr>
                <w:rFonts w:ascii="Century Gothic" w:hAnsi="Century Gothic"/>
                <w:sz w:val="18"/>
                <w:szCs w:val="18"/>
              </w:rPr>
            </w:pPr>
          </w:p>
          <w:p w:rsidR="00A56BF9" w:rsidP="3C654F83" w:rsidRDefault="000C5606" w14:paraId="5B02CEAD" w14:textId="04E6B517">
            <w:pPr>
              <w:pStyle w:val="paragraph"/>
              <w:spacing w:before="0" w:beforeAutospacing="off" w:after="0" w:afterAutospacing="off"/>
              <w:rPr>
                <w:rFonts w:ascii="Century Gothic" w:hAnsi="Century Gothic"/>
                <w:sz w:val="18"/>
                <w:szCs w:val="18"/>
              </w:rPr>
            </w:pPr>
            <w:r w:rsidRPr="3C654F83" w:rsidR="000C5606">
              <w:rPr>
                <w:rFonts w:ascii="Century Gothic" w:hAnsi="Century Gothic"/>
                <w:sz w:val="18"/>
                <w:szCs w:val="18"/>
              </w:rPr>
              <w:t xml:space="preserve">Due to sexual reproduction, the offspring </w:t>
            </w:r>
            <w:r w:rsidRPr="3C654F83" w:rsidR="000C5606">
              <w:rPr>
                <w:rFonts w:ascii="Century Gothic" w:hAnsi="Century Gothic"/>
                <w:sz w:val="18"/>
                <w:szCs w:val="18"/>
              </w:rPr>
              <w:t xml:space="preserve">are not identical to their parents and vary from each other. </w:t>
            </w:r>
          </w:p>
          <w:p w:rsidR="00A56BF9" w:rsidP="3C654F83" w:rsidRDefault="00A56BF9" w14:paraId="73862216" w14:textId="77777777">
            <w:pPr>
              <w:pStyle w:val="paragraph"/>
              <w:spacing w:before="0" w:beforeAutospacing="off" w:after="0" w:afterAutospacing="off"/>
              <w:rPr>
                <w:rFonts w:ascii="Century Gothic" w:hAnsi="Century Gothic"/>
                <w:sz w:val="18"/>
                <w:szCs w:val="18"/>
              </w:rPr>
            </w:pPr>
          </w:p>
          <w:p w:rsidR="00A56BF9" w:rsidP="3C654F83" w:rsidRDefault="000C5606" w14:paraId="7492FF41" w14:textId="77777777">
            <w:pPr>
              <w:pStyle w:val="paragraph"/>
              <w:spacing w:before="0" w:beforeAutospacing="off" w:after="0" w:afterAutospacing="off"/>
              <w:rPr>
                <w:rFonts w:ascii="Century Gothic" w:hAnsi="Century Gothic"/>
                <w:sz w:val="18"/>
                <w:szCs w:val="18"/>
              </w:rPr>
            </w:pPr>
            <w:r w:rsidRPr="3C654F83" w:rsidR="000C5606">
              <w:rPr>
                <w:rFonts w:ascii="Century Gothic" w:hAnsi="Century Gothic"/>
                <w:sz w:val="18"/>
                <w:szCs w:val="18"/>
              </w:rPr>
              <w:t xml:space="preserve">Plants and animals have characteristics that make them suited (adapted) to their environment. </w:t>
            </w:r>
          </w:p>
          <w:p w:rsidR="00A56BF9" w:rsidP="3C654F83" w:rsidRDefault="00A56BF9" w14:paraId="2226F84B" w14:textId="77777777">
            <w:pPr>
              <w:pStyle w:val="paragraph"/>
              <w:spacing w:before="0" w:beforeAutospacing="off" w:after="0" w:afterAutospacing="off"/>
              <w:rPr>
                <w:rFonts w:ascii="Century Gothic" w:hAnsi="Century Gothic"/>
                <w:sz w:val="18"/>
                <w:szCs w:val="18"/>
              </w:rPr>
            </w:pPr>
          </w:p>
          <w:p w:rsidR="00A56BF9" w:rsidP="3C654F83" w:rsidRDefault="000C5606" w14:paraId="224A636B" w14:textId="77777777">
            <w:pPr>
              <w:pStyle w:val="paragraph"/>
              <w:spacing w:before="0" w:beforeAutospacing="off" w:after="0" w:afterAutospacing="off"/>
              <w:rPr>
                <w:rFonts w:ascii="Century Gothic" w:hAnsi="Century Gothic"/>
                <w:sz w:val="18"/>
                <w:szCs w:val="18"/>
              </w:rPr>
            </w:pPr>
            <w:r w:rsidRPr="3C654F83" w:rsidR="000C5606">
              <w:rPr>
                <w:rFonts w:ascii="Century Gothic" w:hAnsi="Century Gothic"/>
                <w:sz w:val="18"/>
                <w:szCs w:val="18"/>
              </w:rPr>
              <w:t xml:space="preserve">If the environment changes rapidly, some variations of a species may not suit the </w:t>
            </w:r>
            <w:r w:rsidRPr="3C654F83" w:rsidR="000C5606">
              <w:rPr>
                <w:rFonts w:ascii="Century Gothic" w:hAnsi="Century Gothic"/>
                <w:sz w:val="18"/>
                <w:szCs w:val="18"/>
              </w:rPr>
              <w:t>new environment</w:t>
            </w:r>
            <w:r w:rsidRPr="3C654F83" w:rsidR="000C5606">
              <w:rPr>
                <w:rFonts w:ascii="Century Gothic" w:hAnsi="Century Gothic"/>
                <w:sz w:val="18"/>
                <w:szCs w:val="18"/>
              </w:rPr>
              <w:t xml:space="preserve"> and will die. </w:t>
            </w:r>
          </w:p>
          <w:p w:rsidR="00A56BF9" w:rsidP="3C654F83" w:rsidRDefault="00A56BF9" w14:paraId="702FE9A0" w14:textId="77777777">
            <w:pPr>
              <w:pStyle w:val="paragraph"/>
              <w:spacing w:before="0" w:beforeAutospacing="off" w:after="0" w:afterAutospacing="off"/>
              <w:rPr>
                <w:rFonts w:ascii="Century Gothic" w:hAnsi="Century Gothic"/>
                <w:sz w:val="18"/>
                <w:szCs w:val="18"/>
              </w:rPr>
            </w:pPr>
          </w:p>
          <w:p w:rsidR="00A56BF9" w:rsidP="3C654F83" w:rsidRDefault="000C5606" w14:paraId="3FF3CF17" w14:textId="4974A4BD">
            <w:pPr>
              <w:pStyle w:val="paragraph"/>
              <w:spacing w:before="0" w:beforeAutospacing="off" w:after="0" w:afterAutospacing="off"/>
              <w:rPr>
                <w:rFonts w:ascii="Century Gothic" w:hAnsi="Century Gothic"/>
                <w:sz w:val="18"/>
                <w:szCs w:val="18"/>
              </w:rPr>
            </w:pPr>
            <w:r w:rsidRPr="3C654F83" w:rsidR="000C5606">
              <w:rPr>
                <w:rFonts w:ascii="Century Gothic" w:hAnsi="Century Gothic"/>
                <w:sz w:val="18"/>
                <w:szCs w:val="18"/>
              </w:rPr>
              <w:t xml:space="preserve">If the environment changes slowly, animals and plants with variations that are best suited survive in greater numbers </w:t>
            </w:r>
            <w:r w:rsidRPr="3C654F83" w:rsidR="0E33EE7A">
              <w:rPr>
                <w:rFonts w:ascii="Century Gothic" w:hAnsi="Century Gothic"/>
                <w:sz w:val="18"/>
                <w:szCs w:val="18"/>
              </w:rPr>
              <w:t>will</w:t>
            </w:r>
            <w:r w:rsidRPr="3C654F83" w:rsidR="000C5606">
              <w:rPr>
                <w:rFonts w:ascii="Century Gothic" w:hAnsi="Century Gothic"/>
                <w:sz w:val="18"/>
                <w:szCs w:val="18"/>
              </w:rPr>
              <w:t xml:space="preserve"> reproduce and pass their characteristics on to their young. </w:t>
            </w:r>
          </w:p>
          <w:p w:rsidR="00A56BF9" w:rsidP="3C654F83" w:rsidRDefault="00A56BF9" w14:paraId="7F7A9602" w14:textId="77777777">
            <w:pPr>
              <w:pStyle w:val="paragraph"/>
              <w:spacing w:before="0" w:beforeAutospacing="off" w:after="0" w:afterAutospacing="off"/>
              <w:rPr>
                <w:rFonts w:ascii="Century Gothic" w:hAnsi="Century Gothic"/>
                <w:sz w:val="18"/>
                <w:szCs w:val="18"/>
              </w:rPr>
            </w:pPr>
          </w:p>
          <w:p w:rsidR="00A56BF9" w:rsidP="3C654F83" w:rsidRDefault="000C5606" w14:paraId="6B7B907F" w14:textId="77777777">
            <w:pPr>
              <w:pStyle w:val="paragraph"/>
              <w:spacing w:before="0" w:beforeAutospacing="off" w:after="0" w:afterAutospacing="off"/>
              <w:rPr>
                <w:rFonts w:ascii="Century Gothic" w:hAnsi="Century Gothic"/>
                <w:sz w:val="18"/>
                <w:szCs w:val="18"/>
              </w:rPr>
            </w:pPr>
            <w:r w:rsidRPr="3C654F83" w:rsidR="000C5606">
              <w:rPr>
                <w:rFonts w:ascii="Century Gothic" w:hAnsi="Century Gothic"/>
                <w:sz w:val="18"/>
                <w:szCs w:val="18"/>
              </w:rPr>
              <w:t xml:space="preserve">Over time, these inherited characteristics become more dominant within the population. </w:t>
            </w:r>
          </w:p>
          <w:p w:rsidR="00A56BF9" w:rsidP="3C654F83" w:rsidRDefault="00A56BF9" w14:paraId="4301C1A2" w14:textId="77777777">
            <w:pPr>
              <w:pStyle w:val="paragraph"/>
              <w:spacing w:before="0" w:beforeAutospacing="off" w:after="0" w:afterAutospacing="off"/>
              <w:rPr>
                <w:rFonts w:ascii="Century Gothic" w:hAnsi="Century Gothic"/>
                <w:sz w:val="18"/>
                <w:szCs w:val="18"/>
              </w:rPr>
            </w:pPr>
          </w:p>
          <w:p w:rsidR="00A56BF9" w:rsidP="3C654F83" w:rsidRDefault="000C5606" w14:paraId="60C306A9" w14:textId="77777777">
            <w:pPr>
              <w:pStyle w:val="paragraph"/>
              <w:spacing w:before="0" w:beforeAutospacing="off" w:after="0" w:afterAutospacing="off"/>
              <w:rPr>
                <w:rFonts w:ascii="Century Gothic" w:hAnsi="Century Gothic"/>
                <w:sz w:val="18"/>
                <w:szCs w:val="18"/>
              </w:rPr>
            </w:pPr>
            <w:r w:rsidRPr="3C654F83" w:rsidR="000C5606">
              <w:rPr>
                <w:rFonts w:ascii="Century Gothic" w:hAnsi="Century Gothic"/>
                <w:sz w:val="18"/>
                <w:szCs w:val="18"/>
              </w:rPr>
              <w:t xml:space="preserve">Over </w:t>
            </w:r>
            <w:r w:rsidRPr="3C654F83" w:rsidR="000C5606">
              <w:rPr>
                <w:rFonts w:ascii="Century Gothic" w:hAnsi="Century Gothic"/>
                <w:sz w:val="18"/>
                <w:szCs w:val="18"/>
              </w:rPr>
              <w:t>a very long</w:t>
            </w:r>
            <w:r w:rsidRPr="3C654F83" w:rsidR="000C5606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3C654F83" w:rsidR="000C5606">
              <w:rPr>
                <w:rFonts w:ascii="Century Gothic" w:hAnsi="Century Gothic"/>
                <w:sz w:val="18"/>
                <w:szCs w:val="18"/>
              </w:rPr>
              <w:t>period of time</w:t>
            </w:r>
            <w:r w:rsidRPr="3C654F83" w:rsidR="000C5606">
              <w:rPr>
                <w:rFonts w:ascii="Century Gothic" w:hAnsi="Century Gothic"/>
                <w:sz w:val="18"/>
                <w:szCs w:val="18"/>
              </w:rPr>
              <w:t xml:space="preserve">, these characteristics may be so different to how they were originally that a new species is created. This is evolution. </w:t>
            </w:r>
          </w:p>
          <w:p w:rsidR="00A56BF9" w:rsidP="3C654F83" w:rsidRDefault="00A56BF9" w14:paraId="154BEF23" w14:textId="77777777">
            <w:pPr>
              <w:pStyle w:val="paragraph"/>
              <w:spacing w:before="0" w:beforeAutospacing="off" w:after="0" w:afterAutospacing="off"/>
              <w:rPr>
                <w:rFonts w:ascii="Century Gothic" w:hAnsi="Century Gothic"/>
                <w:sz w:val="18"/>
                <w:szCs w:val="18"/>
              </w:rPr>
            </w:pPr>
          </w:p>
          <w:p w:rsidRPr="00A56BF9" w:rsidR="00A73C12" w:rsidP="3C654F83" w:rsidRDefault="00A73C12" w14:paraId="30892D00" w14:textId="2185F473">
            <w:pPr>
              <w:pStyle w:val="paragraph"/>
              <w:spacing w:before="0" w:beforeAutospacing="off" w:after="0" w:afterAutospacing="off"/>
              <w:rPr>
                <w:rFonts w:ascii="Century Gothic" w:hAnsi="Century Gothic"/>
                <w:sz w:val="18"/>
                <w:szCs w:val="18"/>
              </w:rPr>
            </w:pPr>
            <w:r w:rsidRPr="3C654F83" w:rsidR="000C5606">
              <w:rPr>
                <w:rFonts w:ascii="Century Gothic" w:hAnsi="Century Gothic"/>
                <w:sz w:val="18"/>
                <w:szCs w:val="18"/>
              </w:rPr>
              <w:t xml:space="preserve">Fossils give us evidence of what lived on the Earth millions of </w:t>
            </w:r>
            <w:r w:rsidRPr="3C654F83" w:rsidR="000C5606">
              <w:rPr>
                <w:rFonts w:ascii="Century Gothic" w:hAnsi="Century Gothic"/>
                <w:sz w:val="18"/>
                <w:szCs w:val="18"/>
              </w:rPr>
              <w:t>year</w:t>
            </w:r>
            <w:r w:rsidRPr="3C654F83" w:rsidR="000C5606">
              <w:rPr>
                <w:rFonts w:ascii="Century Gothic" w:hAnsi="Century Gothic"/>
                <w:sz w:val="18"/>
                <w:szCs w:val="18"/>
              </w:rPr>
              <w:t xml:space="preserve"> ago and provide evidence to support the theory of evolution. </w:t>
            </w:r>
          </w:p>
        </w:tc>
        <w:tc>
          <w:tcPr>
            <w:tcW w:w="5103" w:type="dxa"/>
            <w:shd w:val="clear" w:color="auto" w:fill="FFFFFF" w:themeFill="background1"/>
            <w:tcMar/>
          </w:tcPr>
          <w:p w:rsidRPr="00A56BF9" w:rsidR="008824B5" w:rsidP="3C654F83" w:rsidRDefault="008824B5" w14:paraId="147F7A20" w14:textId="2DFFA3AE">
            <w:pPr>
              <w:jc w:val="center"/>
              <w:textAlignment w:val="baseline"/>
              <w:rPr>
                <w:rFonts w:ascii="Century Gothic" w:hAnsi="Century Gothic"/>
                <w:b w:val="1"/>
                <w:bCs w:val="1"/>
                <w:sz w:val="18"/>
                <w:szCs w:val="18"/>
                <w:u w:val="single"/>
              </w:rPr>
            </w:pPr>
            <w:r w:rsidRPr="3C654F83" w:rsidR="008824B5">
              <w:rPr>
                <w:rFonts w:ascii="Century Gothic" w:hAnsi="Century Gothic"/>
                <w:b w:val="1"/>
                <w:bCs w:val="1"/>
                <w:sz w:val="18"/>
                <w:szCs w:val="18"/>
                <w:u w:val="single"/>
              </w:rPr>
              <w:t>Research</w:t>
            </w:r>
          </w:p>
          <w:p w:rsidRPr="00A56BF9" w:rsidR="008824B5" w:rsidP="2D54774F" w:rsidRDefault="008824B5" w14:paraId="76285B77" w14:textId="42FA2EBC">
            <w:pPr>
              <w:pStyle w:val="Normal"/>
              <w:ind w:left="0"/>
              <w:jc w:val="left"/>
              <w:textAlignment w:val="baseline"/>
              <w:rPr>
                <w:rFonts w:ascii="Century Gothic" w:hAnsi="Century Gothic"/>
                <w:sz w:val="18"/>
                <w:szCs w:val="18"/>
              </w:rPr>
            </w:pPr>
            <w:r w:rsidRPr="2D54774F" w:rsidR="5226EBC2">
              <w:rPr>
                <w:rFonts w:ascii="Century Gothic" w:hAnsi="Century Gothic"/>
                <w:sz w:val="18"/>
                <w:szCs w:val="18"/>
              </w:rPr>
              <w:t>Children can u</w:t>
            </w:r>
            <w:r w:rsidRPr="2D54774F" w:rsidR="008824B5">
              <w:rPr>
                <w:rFonts w:ascii="Century Gothic" w:hAnsi="Century Gothic"/>
                <w:sz w:val="18"/>
                <w:szCs w:val="18"/>
              </w:rPr>
              <w:t>se secondary sources to find out about how the population of peppered moths changed during the industrial revolution.</w:t>
            </w:r>
          </w:p>
          <w:p w:rsidRPr="00A56BF9" w:rsidR="008824B5" w:rsidP="2D54774F" w:rsidRDefault="008824B5" w14:paraId="4890B8E2" w14:textId="428620F7">
            <w:pPr>
              <w:pStyle w:val="Normal"/>
              <w:ind w:left="0"/>
              <w:jc w:val="left"/>
              <w:textAlignment w:val="baseline"/>
              <w:rPr>
                <w:rFonts w:ascii="Century Gothic" w:hAnsi="Century Gothic"/>
                <w:sz w:val="18"/>
                <w:szCs w:val="18"/>
              </w:rPr>
            </w:pPr>
            <w:r w:rsidRPr="2D54774F" w:rsidR="3ADF6E80">
              <w:rPr>
                <w:rFonts w:ascii="Century Gothic" w:hAnsi="Century Gothic"/>
                <w:sz w:val="18"/>
                <w:szCs w:val="18"/>
              </w:rPr>
              <w:t>Children can c</w:t>
            </w:r>
            <w:r w:rsidRPr="2D54774F" w:rsidR="008824B5">
              <w:rPr>
                <w:rFonts w:ascii="Century Gothic" w:hAnsi="Century Gothic"/>
                <w:sz w:val="18"/>
                <w:szCs w:val="18"/>
              </w:rPr>
              <w:t>ompare the ideas of Charles Darwin and Alfred Wallace on evolution.</w:t>
            </w:r>
          </w:p>
          <w:p w:rsidRPr="00A56BF9" w:rsidR="008824B5" w:rsidP="2D54774F" w:rsidRDefault="008824B5" w14:paraId="71D02693" w14:textId="6EDAB16D">
            <w:pPr>
              <w:pStyle w:val="Normal"/>
              <w:ind w:left="0"/>
              <w:jc w:val="left"/>
              <w:textAlignment w:val="baseline"/>
              <w:rPr>
                <w:rFonts w:ascii="Century Gothic" w:hAnsi="Century Gothic"/>
                <w:b w:val="1"/>
                <w:bCs w:val="1"/>
                <w:sz w:val="18"/>
                <w:szCs w:val="18"/>
                <w:u w:val="single"/>
              </w:rPr>
            </w:pPr>
            <w:r w:rsidRPr="2D54774F" w:rsidR="16AE3536">
              <w:rPr>
                <w:rFonts w:ascii="Century Gothic" w:hAnsi="Century Gothic"/>
                <w:sz w:val="18"/>
                <w:szCs w:val="18"/>
              </w:rPr>
              <w:t>Children can r</w:t>
            </w:r>
            <w:r w:rsidRPr="2D54774F" w:rsidR="008824B5">
              <w:rPr>
                <w:rFonts w:ascii="Century Gothic" w:hAnsi="Century Gothic"/>
                <w:sz w:val="18"/>
                <w:szCs w:val="18"/>
              </w:rPr>
              <w:t xml:space="preserve">esearch the work of Mary Anning and how this </w:t>
            </w:r>
            <w:r w:rsidRPr="2D54774F" w:rsidR="008824B5">
              <w:rPr>
                <w:rFonts w:ascii="Century Gothic" w:hAnsi="Century Gothic"/>
                <w:sz w:val="18"/>
                <w:szCs w:val="18"/>
              </w:rPr>
              <w:t>provided</w:t>
            </w:r>
            <w:r w:rsidRPr="2D54774F" w:rsidR="008824B5">
              <w:rPr>
                <w:rFonts w:ascii="Century Gothic" w:hAnsi="Century Gothic"/>
                <w:sz w:val="18"/>
                <w:szCs w:val="18"/>
              </w:rPr>
              <w:t xml:space="preserve"> evidence of evolution.</w:t>
            </w:r>
          </w:p>
          <w:p w:rsidRPr="00A56BF9" w:rsidR="008824B5" w:rsidP="3C654F83" w:rsidRDefault="008824B5" w14:paraId="3E63F01C" w14:textId="371EAC75">
            <w:pPr>
              <w:pStyle w:val="Normal"/>
              <w:ind w:left="0"/>
              <w:jc w:val="center"/>
              <w:textAlignment w:val="baseline"/>
              <w:rPr>
                <w:rFonts w:ascii="Century Gothic" w:hAnsi="Century Gothic"/>
                <w:b w:val="1"/>
                <w:bCs w:val="1"/>
                <w:sz w:val="18"/>
                <w:szCs w:val="18"/>
                <w:u w:val="single"/>
              </w:rPr>
            </w:pPr>
            <w:r w:rsidRPr="3C654F83" w:rsidR="008824B5">
              <w:rPr>
                <w:rFonts w:ascii="Century Gothic" w:hAnsi="Century Gothic"/>
                <w:b w:val="1"/>
                <w:bCs w:val="1"/>
                <w:sz w:val="18"/>
                <w:szCs w:val="18"/>
                <w:u w:val="single"/>
              </w:rPr>
              <w:t>Observation</w:t>
            </w:r>
          </w:p>
          <w:p w:rsidRPr="00A56BF9" w:rsidR="008824B5" w:rsidP="2D54774F" w:rsidRDefault="008824B5" w14:paraId="5FE2C8DF" w14:textId="3B3A0CEA">
            <w:pPr>
              <w:pStyle w:val="Normal"/>
              <w:ind w:left="0"/>
              <w:jc w:val="left"/>
              <w:textAlignment w:val="baseline"/>
              <w:rPr>
                <w:rFonts w:ascii="Century Gothic" w:hAnsi="Century Gothic"/>
                <w:sz w:val="18"/>
                <w:szCs w:val="18"/>
              </w:rPr>
            </w:pPr>
            <w:r w:rsidRPr="2D54774F" w:rsidR="6A7EEB29">
              <w:rPr>
                <w:rFonts w:ascii="Century Gothic" w:hAnsi="Century Gothic"/>
                <w:sz w:val="18"/>
                <w:szCs w:val="18"/>
              </w:rPr>
              <w:t>Children can m</w:t>
            </w:r>
            <w:r w:rsidRPr="2D54774F" w:rsidR="008824B5">
              <w:rPr>
                <w:rFonts w:ascii="Century Gothic" w:hAnsi="Century Gothic"/>
                <w:sz w:val="18"/>
                <w:szCs w:val="18"/>
              </w:rPr>
              <w:t>ake observations of fossils to</w:t>
            </w:r>
            <w:r w:rsidRPr="2D54774F" w:rsidR="008824B5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2D54774F" w:rsidR="008824B5">
              <w:rPr>
                <w:rFonts w:ascii="Century Gothic" w:hAnsi="Century Gothic"/>
                <w:sz w:val="18"/>
                <w:szCs w:val="18"/>
              </w:rPr>
              <w:t>identif</w:t>
            </w:r>
            <w:r w:rsidRPr="2D54774F" w:rsidR="008824B5">
              <w:rPr>
                <w:rFonts w:ascii="Century Gothic" w:hAnsi="Century Gothic"/>
                <w:sz w:val="18"/>
                <w:szCs w:val="18"/>
              </w:rPr>
              <w:t>y</w:t>
            </w:r>
            <w:r w:rsidRPr="2D54774F" w:rsidR="008824B5">
              <w:rPr>
                <w:rFonts w:ascii="Century Gothic" w:hAnsi="Century Gothic"/>
                <w:sz w:val="18"/>
                <w:szCs w:val="18"/>
              </w:rPr>
              <w:t xml:space="preserve"> living things that lived on Earth millions of years ago.</w:t>
            </w:r>
          </w:p>
          <w:p w:rsidRPr="00A56BF9" w:rsidR="008824B5" w:rsidP="3C654F83" w:rsidRDefault="008824B5" w14:paraId="3B2F3ED4" w14:textId="43866B20">
            <w:pPr>
              <w:jc w:val="center"/>
              <w:textAlignment w:val="baseline"/>
              <w:rPr>
                <w:rFonts w:ascii="Century Gothic" w:hAnsi="Century Gothic"/>
                <w:b w:val="1"/>
                <w:bCs w:val="1"/>
                <w:sz w:val="18"/>
                <w:szCs w:val="18"/>
                <w:u w:val="single"/>
              </w:rPr>
            </w:pPr>
            <w:r w:rsidRPr="2D54774F" w:rsidR="008824B5">
              <w:rPr>
                <w:rFonts w:ascii="Century Gothic" w:hAnsi="Century Gothic"/>
                <w:b w:val="1"/>
                <w:bCs w:val="1"/>
                <w:sz w:val="18"/>
                <w:szCs w:val="18"/>
                <w:u w:val="single"/>
              </w:rPr>
              <w:t>Identifying</w:t>
            </w:r>
            <w:r w:rsidRPr="2D54774F" w:rsidR="008824B5">
              <w:rPr>
                <w:rFonts w:ascii="Century Gothic" w:hAnsi="Century Gothic"/>
                <w:b w:val="1"/>
                <w:bCs w:val="1"/>
                <w:sz w:val="18"/>
                <w:szCs w:val="18"/>
                <w:u w:val="single"/>
              </w:rPr>
              <w:t>,</w:t>
            </w:r>
            <w:r w:rsidRPr="2D54774F" w:rsidR="7C859155">
              <w:rPr>
                <w:rFonts w:ascii="Century Gothic" w:hAnsi="Century Gothic"/>
                <w:b w:val="1"/>
                <w:bCs w:val="1"/>
                <w:sz w:val="18"/>
                <w:szCs w:val="18"/>
                <w:u w:val="single"/>
              </w:rPr>
              <w:t xml:space="preserve"> </w:t>
            </w:r>
            <w:r w:rsidRPr="2D54774F" w:rsidR="008824B5">
              <w:rPr>
                <w:rFonts w:ascii="Century Gothic" w:hAnsi="Century Gothic"/>
                <w:b w:val="1"/>
                <w:bCs w:val="1"/>
                <w:sz w:val="18"/>
                <w:szCs w:val="18"/>
                <w:u w:val="single"/>
              </w:rPr>
              <w:t>grouping</w:t>
            </w:r>
            <w:r w:rsidRPr="2D54774F" w:rsidR="735D2C3A">
              <w:rPr>
                <w:rFonts w:ascii="Century Gothic" w:hAnsi="Century Gothic"/>
                <w:b w:val="1"/>
                <w:bCs w:val="1"/>
                <w:sz w:val="18"/>
                <w:szCs w:val="18"/>
                <w:u w:val="single"/>
              </w:rPr>
              <w:t xml:space="preserve"> and </w:t>
            </w:r>
            <w:r w:rsidRPr="2D54774F" w:rsidR="008824B5">
              <w:rPr>
                <w:rFonts w:ascii="Century Gothic" w:hAnsi="Century Gothic"/>
                <w:b w:val="1"/>
                <w:bCs w:val="1"/>
                <w:sz w:val="18"/>
                <w:szCs w:val="18"/>
                <w:u w:val="single"/>
              </w:rPr>
              <w:t>classifying</w:t>
            </w:r>
          </w:p>
          <w:p w:rsidRPr="00A56BF9" w:rsidR="00A73C12" w:rsidP="2D54774F" w:rsidRDefault="00A73C12" w14:paraId="2668DB03" w14:textId="55BD3E69">
            <w:pPr>
              <w:pStyle w:val="Normal"/>
              <w:ind w:left="0"/>
              <w:jc w:val="left"/>
              <w:textAlignment w:val="baseline"/>
              <w:rPr>
                <w:rFonts w:ascii="Century Gothic" w:hAnsi="Century Gothic"/>
                <w:sz w:val="18"/>
                <w:szCs w:val="18"/>
              </w:rPr>
            </w:pPr>
            <w:r w:rsidRPr="2D54774F" w:rsidR="7600A7CE">
              <w:rPr>
                <w:rFonts w:ascii="Century Gothic" w:hAnsi="Century Gothic"/>
                <w:sz w:val="18"/>
                <w:szCs w:val="18"/>
              </w:rPr>
              <w:t>Children can i</w:t>
            </w:r>
            <w:r w:rsidRPr="2D54774F" w:rsidR="008824B5">
              <w:rPr>
                <w:rFonts w:ascii="Century Gothic" w:hAnsi="Century Gothic"/>
                <w:sz w:val="18"/>
                <w:szCs w:val="18"/>
              </w:rPr>
              <w:t xml:space="preserve">dentify features in animals and plants that are passed on to offspring and explore this process by considering the artificial breeding of animals or plants </w:t>
            </w:r>
            <w:r w:rsidRPr="2D54774F" w:rsidR="008824B5">
              <w:rPr>
                <w:rFonts w:ascii="Century Gothic" w:hAnsi="Century Gothic"/>
                <w:sz w:val="18"/>
                <w:szCs w:val="18"/>
              </w:rPr>
              <w:t>e.g.</w:t>
            </w:r>
            <w:r w:rsidRPr="2D54774F" w:rsidR="008824B5">
              <w:rPr>
                <w:rFonts w:ascii="Century Gothic" w:hAnsi="Century Gothic"/>
                <w:sz w:val="18"/>
                <w:szCs w:val="18"/>
              </w:rPr>
              <w:t xml:space="preserve"> dogs.</w:t>
            </w:r>
          </w:p>
          <w:p w:rsidRPr="00A56BF9" w:rsidR="00A73C12" w:rsidP="3C654F83" w:rsidRDefault="00A73C12" w14:paraId="75B289CD" w14:textId="15D56973">
            <w:pPr>
              <w:pStyle w:val="Normal"/>
              <w:jc w:val="center"/>
              <w:textAlignment w:val="baseline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761" w:type="dxa"/>
            <w:shd w:val="clear" w:color="auto" w:fill="FFFFFF" w:themeFill="background1"/>
            <w:tcMar/>
          </w:tcPr>
          <w:p w:rsidR="3C654F83" w:rsidP="2D54774F" w:rsidRDefault="3C654F83" w14:paraId="002DF618" w14:textId="699D5A39">
            <w:pPr>
              <w:pStyle w:val="NoSpacing"/>
              <w:ind w:left="0"/>
              <w:rPr>
                <w:rFonts w:ascii="Century Gothic" w:hAnsi="Century Gothic"/>
                <w:b w:val="1"/>
                <w:bCs w:val="1"/>
                <w:sz w:val="22"/>
                <w:szCs w:val="22"/>
                <w:u w:val="single"/>
                <w:lang w:eastAsia="en-GB"/>
              </w:rPr>
            </w:pPr>
            <w:r w:rsidRPr="2D54774F" w:rsidR="7E9238F1">
              <w:rPr>
                <w:rFonts w:ascii="Century Gothic" w:hAnsi="Century Gothic"/>
                <w:b w:val="1"/>
                <w:bCs w:val="1"/>
                <w:sz w:val="22"/>
                <w:szCs w:val="22"/>
                <w:u w:val="single"/>
                <w:lang w:eastAsia="en-GB"/>
              </w:rPr>
              <w:t>Adaptation</w:t>
            </w:r>
          </w:p>
          <w:p w:rsidRPr="007C30C0" w:rsidR="00A73C12" w:rsidP="2D54774F" w:rsidRDefault="00A73C12" w14:paraId="4FDA1480" w14:textId="10CBD0D9">
            <w:pPr>
              <w:pStyle w:val="NoSpacing"/>
              <w:rPr>
                <w:rFonts w:ascii="Century Gothic" w:hAnsi="Century Gothic"/>
                <w:b w:val="0"/>
                <w:bCs w:val="0"/>
                <w:sz w:val="22"/>
                <w:szCs w:val="22"/>
                <w:lang w:eastAsia="en-GB"/>
              </w:rPr>
            </w:pPr>
            <w:r w:rsidRPr="2D54774F" w:rsidR="00A73C12">
              <w:rPr>
                <w:rFonts w:ascii="Century Gothic" w:hAnsi="Century Gothic"/>
                <w:b w:val="1"/>
                <w:bCs w:val="1"/>
                <w:sz w:val="22"/>
                <w:szCs w:val="22"/>
                <w:lang w:eastAsia="en-GB"/>
              </w:rPr>
              <w:t>In this topic:</w:t>
            </w:r>
            <w:r w:rsidRPr="2D54774F" w:rsidR="6A2DA630">
              <w:rPr>
                <w:rFonts w:ascii="Century Gothic" w:hAnsi="Century Gothic"/>
                <w:b w:val="1"/>
                <w:bCs w:val="1"/>
                <w:sz w:val="22"/>
                <w:szCs w:val="22"/>
                <w:lang w:eastAsia="en-GB"/>
              </w:rPr>
              <w:t xml:space="preserve"> </w:t>
            </w:r>
            <w:r w:rsidRPr="2D54774F" w:rsidR="6A2DA630">
              <w:rPr>
                <w:rFonts w:ascii="Century Gothic" w:hAnsi="Century Gothic"/>
                <w:b w:val="0"/>
                <w:bCs w:val="0"/>
                <w:sz w:val="22"/>
                <w:szCs w:val="22"/>
                <w:lang w:eastAsia="en-GB"/>
              </w:rPr>
              <w:t>Children will build on their knowledge of adaptations within animals and human</w:t>
            </w:r>
            <w:r w:rsidRPr="2D54774F" w:rsidR="498018C9">
              <w:rPr>
                <w:rFonts w:ascii="Century Gothic" w:hAnsi="Century Gothic"/>
                <w:b w:val="0"/>
                <w:bCs w:val="0"/>
                <w:sz w:val="22"/>
                <w:szCs w:val="22"/>
                <w:lang w:eastAsia="en-GB"/>
              </w:rPr>
              <w:t>s and how this connects with evolution.</w:t>
            </w:r>
          </w:p>
          <w:p w:rsidRPr="007C30C0" w:rsidR="00A73C12" w:rsidP="3C654F83" w:rsidRDefault="00A73C12" w14:paraId="6FD62F91" w14:textId="77777777">
            <w:pPr>
              <w:pStyle w:val="NoSpacing"/>
              <w:rPr>
                <w:rFonts w:ascii="Century Gothic" w:hAnsi="Century Gothic"/>
                <w:sz w:val="18"/>
                <w:szCs w:val="18"/>
                <w:lang w:eastAsia="en-GB"/>
              </w:rPr>
            </w:pPr>
          </w:p>
          <w:p w:rsidRPr="007C30C0" w:rsidR="00A73C12" w:rsidP="2D54774F" w:rsidRDefault="00A73C12" w14:paraId="6BE48160" w14:textId="6A7E4361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Pr="007C30C0" w:rsidR="00A73C12" w:rsidP="2D54774F" w:rsidRDefault="00A73C12" w14:paraId="45D9271A" w14:textId="1B6FF884">
            <w:pPr>
              <w:pStyle w:val="NoSpacing"/>
              <w:ind w:left="0"/>
              <w:rPr>
                <w:rFonts w:ascii="Century Gothic" w:hAnsi="Century Gothic"/>
                <w:b w:val="1"/>
                <w:bCs w:val="1"/>
                <w:sz w:val="22"/>
                <w:szCs w:val="22"/>
                <w:u w:val="single"/>
                <w:lang w:eastAsia="en-GB"/>
              </w:rPr>
            </w:pPr>
            <w:r w:rsidRPr="2D54774F" w:rsidR="7E047E32">
              <w:rPr>
                <w:rFonts w:ascii="Century Gothic" w:hAnsi="Century Gothic"/>
                <w:b w:val="1"/>
                <w:bCs w:val="1"/>
                <w:sz w:val="22"/>
                <w:szCs w:val="22"/>
                <w:u w:val="single"/>
                <w:lang w:eastAsia="en-GB"/>
              </w:rPr>
              <w:t>Variation</w:t>
            </w:r>
          </w:p>
          <w:p w:rsidRPr="007C30C0" w:rsidR="00A73C12" w:rsidP="2D54774F" w:rsidRDefault="00A73C12" w14:paraId="4E61D6F7" w14:textId="1E6B11C2">
            <w:pPr>
              <w:pStyle w:val="NoSpacing"/>
              <w:rPr>
                <w:rFonts w:ascii="Century Gothic" w:hAnsi="Century Gothic"/>
                <w:b w:val="1"/>
                <w:bCs w:val="1"/>
                <w:sz w:val="22"/>
                <w:szCs w:val="22"/>
                <w:lang w:eastAsia="en-GB"/>
              </w:rPr>
            </w:pPr>
            <w:r w:rsidRPr="2D54774F" w:rsidR="2B88C0FF">
              <w:rPr>
                <w:rFonts w:ascii="Century Gothic" w:hAnsi="Century Gothic"/>
                <w:b w:val="1"/>
                <w:bCs w:val="1"/>
                <w:sz w:val="22"/>
                <w:szCs w:val="22"/>
                <w:lang w:eastAsia="en-GB"/>
              </w:rPr>
              <w:t>In this topic:</w:t>
            </w:r>
            <w:r w:rsidRPr="2D54774F" w:rsidR="439DB487">
              <w:rPr>
                <w:rFonts w:ascii="Century Gothic" w:hAnsi="Century Gothic"/>
                <w:b w:val="1"/>
                <w:bCs w:val="1"/>
                <w:sz w:val="22"/>
                <w:szCs w:val="22"/>
                <w:lang w:eastAsia="en-GB"/>
              </w:rPr>
              <w:t xml:space="preserve"> </w:t>
            </w:r>
            <w:r w:rsidRPr="2D54774F" w:rsidR="439DB487">
              <w:rPr>
                <w:rFonts w:ascii="Century Gothic" w:hAnsi="Century Gothic"/>
                <w:b w:val="0"/>
                <w:bCs w:val="0"/>
                <w:sz w:val="22"/>
                <w:szCs w:val="22"/>
                <w:lang w:eastAsia="en-GB"/>
              </w:rPr>
              <w:t xml:space="preserve">Children will study variation within animals and how these variations may </w:t>
            </w:r>
            <w:r w:rsidRPr="2D54774F" w:rsidR="439DB487">
              <w:rPr>
                <w:rFonts w:ascii="Century Gothic" w:hAnsi="Century Gothic"/>
                <w:b w:val="0"/>
                <w:bCs w:val="0"/>
                <w:sz w:val="22"/>
                <w:szCs w:val="22"/>
                <w:lang w:eastAsia="en-GB"/>
              </w:rPr>
              <w:t>benefit</w:t>
            </w:r>
            <w:r w:rsidRPr="2D54774F" w:rsidR="146DF8A1">
              <w:rPr>
                <w:rFonts w:ascii="Century Gothic" w:hAnsi="Century Gothic"/>
                <w:b w:val="0"/>
                <w:bCs w:val="0"/>
                <w:sz w:val="22"/>
                <w:szCs w:val="22"/>
                <w:lang w:eastAsia="en-GB"/>
              </w:rPr>
              <w:t xml:space="preserve"> </w:t>
            </w:r>
            <w:r w:rsidRPr="2D54774F" w:rsidR="439DB487">
              <w:rPr>
                <w:rFonts w:ascii="Century Gothic" w:hAnsi="Century Gothic"/>
                <w:b w:val="0"/>
                <w:bCs w:val="0"/>
                <w:sz w:val="22"/>
                <w:szCs w:val="22"/>
                <w:lang w:eastAsia="en-GB"/>
              </w:rPr>
              <w:t>the progress of a species.</w:t>
            </w:r>
          </w:p>
          <w:p w:rsidRPr="007C30C0" w:rsidR="00A73C12" w:rsidP="2D54774F" w:rsidRDefault="00A73C12" w14:paraId="78DF9956" w14:textId="5CEDA8B4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Pr="007C30C0" w:rsidR="00A73C12" w:rsidP="2D54774F" w:rsidRDefault="00A73C12" w14:paraId="00E26D4E" w14:textId="5BCD06F5">
            <w:pPr>
              <w:pStyle w:val="NoSpacing"/>
              <w:ind w:left="0"/>
              <w:rPr>
                <w:rFonts w:ascii="Century Gothic" w:hAnsi="Century Gothic"/>
                <w:b w:val="1"/>
                <w:bCs w:val="1"/>
                <w:sz w:val="22"/>
                <w:szCs w:val="22"/>
                <w:u w:val="single"/>
                <w:lang w:eastAsia="en-GB"/>
              </w:rPr>
            </w:pPr>
            <w:r w:rsidRPr="2D54774F" w:rsidR="78C776FE">
              <w:rPr>
                <w:rFonts w:ascii="Century Gothic" w:hAnsi="Century Gothic"/>
                <w:b w:val="1"/>
                <w:bCs w:val="1"/>
                <w:sz w:val="22"/>
                <w:szCs w:val="22"/>
                <w:u w:val="single"/>
                <w:lang w:eastAsia="en-GB"/>
              </w:rPr>
              <w:t>Evolution</w:t>
            </w:r>
          </w:p>
          <w:p w:rsidRPr="007C30C0" w:rsidR="00A73C12" w:rsidP="2D54774F" w:rsidRDefault="00A73C12" w14:paraId="5B75C9D4" w14:textId="34A422B2">
            <w:pPr>
              <w:pStyle w:val="NoSpacing"/>
              <w:rPr>
                <w:rFonts w:ascii="Century Gothic" w:hAnsi="Century Gothic"/>
                <w:b w:val="1"/>
                <w:bCs w:val="1"/>
                <w:sz w:val="22"/>
                <w:szCs w:val="22"/>
                <w:lang w:eastAsia="en-GB"/>
              </w:rPr>
            </w:pPr>
            <w:r w:rsidRPr="2D54774F" w:rsidR="2B88C0FF">
              <w:rPr>
                <w:rFonts w:ascii="Century Gothic" w:hAnsi="Century Gothic"/>
                <w:b w:val="1"/>
                <w:bCs w:val="1"/>
                <w:sz w:val="22"/>
                <w:szCs w:val="22"/>
                <w:lang w:eastAsia="en-GB"/>
              </w:rPr>
              <w:t>In this topic:</w:t>
            </w:r>
            <w:r w:rsidRPr="2D54774F" w:rsidR="333B317E">
              <w:rPr>
                <w:rFonts w:ascii="Century Gothic" w:hAnsi="Century Gothic"/>
                <w:b w:val="1"/>
                <w:bCs w:val="1"/>
                <w:sz w:val="22"/>
                <w:szCs w:val="22"/>
                <w:lang w:eastAsia="en-GB"/>
              </w:rPr>
              <w:t xml:space="preserve"> </w:t>
            </w:r>
            <w:r w:rsidRPr="2D54774F" w:rsidR="05E1720D">
              <w:rPr>
                <w:rFonts w:ascii="Century Gothic" w:hAnsi="Century Gothic"/>
                <w:b w:val="0"/>
                <w:bCs w:val="0"/>
                <w:sz w:val="22"/>
                <w:szCs w:val="22"/>
                <w:lang w:eastAsia="en-GB"/>
              </w:rPr>
              <w:t xml:space="preserve">Children will learn about the process of evolution and the pioneering scientists within this theory. </w:t>
            </w:r>
          </w:p>
          <w:p w:rsidRPr="007C30C0" w:rsidR="00A73C12" w:rsidP="2D54774F" w:rsidRDefault="00A73C12" w14:paraId="7ED12050" w14:textId="5335F6EB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Pr="007C30C0" w:rsidR="00A73C12" w:rsidP="2D54774F" w:rsidRDefault="00A73C12" w14:paraId="51473D0F" w14:textId="7D045B2F">
            <w:pPr>
              <w:pStyle w:val="NoSpacing"/>
              <w:ind w:left="0"/>
              <w:rPr>
                <w:rFonts w:ascii="Century Gothic" w:hAnsi="Century Gothic"/>
                <w:b w:val="1"/>
                <w:bCs w:val="1"/>
                <w:sz w:val="22"/>
                <w:szCs w:val="22"/>
                <w:u w:val="single"/>
                <w:lang w:eastAsia="en-GB"/>
              </w:rPr>
            </w:pPr>
            <w:r w:rsidRPr="2D54774F" w:rsidR="72D91DE5">
              <w:rPr>
                <w:rFonts w:ascii="Century Gothic" w:hAnsi="Century Gothic"/>
                <w:b w:val="1"/>
                <w:bCs w:val="1"/>
                <w:sz w:val="22"/>
                <w:szCs w:val="22"/>
                <w:u w:val="single"/>
                <w:lang w:eastAsia="en-GB"/>
              </w:rPr>
              <w:t>Classification</w:t>
            </w:r>
          </w:p>
          <w:p w:rsidRPr="007C30C0" w:rsidR="00A73C12" w:rsidP="2D54774F" w:rsidRDefault="00A73C12" w14:paraId="37533710" w14:textId="0895D6FC">
            <w:pPr>
              <w:pStyle w:val="NoSpacing"/>
              <w:rPr>
                <w:rFonts w:ascii="Century Gothic" w:hAnsi="Century Gothic"/>
                <w:b w:val="0"/>
                <w:bCs w:val="0"/>
                <w:sz w:val="22"/>
                <w:szCs w:val="22"/>
                <w:lang w:eastAsia="en-GB"/>
              </w:rPr>
            </w:pPr>
            <w:r w:rsidRPr="2D54774F" w:rsidR="2B88C0FF">
              <w:rPr>
                <w:rFonts w:ascii="Century Gothic" w:hAnsi="Century Gothic"/>
                <w:b w:val="1"/>
                <w:bCs w:val="1"/>
                <w:sz w:val="22"/>
                <w:szCs w:val="22"/>
                <w:lang w:eastAsia="en-GB"/>
              </w:rPr>
              <w:t>In this topic:</w:t>
            </w:r>
            <w:r w:rsidRPr="2D54774F" w:rsidR="40634CC8">
              <w:rPr>
                <w:rFonts w:ascii="Century Gothic" w:hAnsi="Century Gothic"/>
                <w:b w:val="1"/>
                <w:bCs w:val="1"/>
                <w:sz w:val="22"/>
                <w:szCs w:val="22"/>
                <w:lang w:eastAsia="en-GB"/>
              </w:rPr>
              <w:t xml:space="preserve"> </w:t>
            </w:r>
            <w:r w:rsidRPr="2D54774F" w:rsidR="40634CC8">
              <w:rPr>
                <w:rFonts w:ascii="Century Gothic" w:hAnsi="Century Gothic"/>
                <w:b w:val="0"/>
                <w:bCs w:val="0"/>
                <w:sz w:val="22"/>
                <w:szCs w:val="22"/>
                <w:lang w:eastAsia="en-GB"/>
              </w:rPr>
              <w:t xml:space="preserve">Children will look at the connection between physical features of animals and how </w:t>
            </w:r>
            <w:r w:rsidRPr="2D54774F" w:rsidR="7F0831F9">
              <w:rPr>
                <w:rFonts w:ascii="Century Gothic" w:hAnsi="Century Gothic"/>
                <w:b w:val="0"/>
                <w:bCs w:val="0"/>
                <w:sz w:val="22"/>
                <w:szCs w:val="22"/>
                <w:lang w:eastAsia="en-GB"/>
              </w:rPr>
              <w:t xml:space="preserve">the process of classification links to the concept of evolution. </w:t>
            </w:r>
          </w:p>
          <w:p w:rsidRPr="007C30C0" w:rsidR="00A73C12" w:rsidP="3C654F83" w:rsidRDefault="00A73C12" w14:paraId="418ABEB5" w14:textId="07B132D4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7C30C0" w:rsidR="008834BB" w:rsidTr="2D54774F" w14:paraId="778C28F9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8834BB" w:rsidP="3C654F83" w:rsidRDefault="008834BB" w14:paraId="58134D5F" w14:textId="2057EFB8">
            <w:pPr>
              <w:pStyle w:val="NoSpacing"/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</w:pPr>
            <w:r w:rsidRPr="3C654F83" w:rsidR="008834BB"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  <w:t>Vocabulary and Definition</w:t>
            </w:r>
          </w:p>
        </w:tc>
      </w:tr>
      <w:tr w:rsidRPr="007C30C0" w:rsidR="008834BB" w:rsidTr="2D54774F" w14:paraId="1EB214FE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0C5606" w:rsidR="000C5606" w:rsidP="0050205C" w:rsidRDefault="000C5606" w14:paraId="703428F2" w14:textId="506803DA">
            <w:pPr>
              <w:pStyle w:val="NoSpacing"/>
              <w:rPr>
                <w:rFonts w:ascii="Century Gothic" w:hAnsi="Century Gothic"/>
              </w:rPr>
            </w:pPr>
            <w:r w:rsidRPr="3C654F83" w:rsidR="22765155">
              <w:rPr>
                <w:rFonts w:ascii="Century Gothic" w:hAnsi="Century Gothic"/>
              </w:rPr>
              <w:t>o</w:t>
            </w:r>
            <w:r w:rsidRPr="3C654F83" w:rsidR="000C5606">
              <w:rPr>
                <w:rFonts w:ascii="Century Gothic" w:hAnsi="Century Gothic"/>
              </w:rPr>
              <w:t>ffspring</w:t>
            </w:r>
            <w:r w:rsidRPr="3C654F83" w:rsidR="42A61D9E">
              <w:rPr>
                <w:rFonts w:ascii="Century Gothic" w:hAnsi="Century Gothic"/>
              </w:rPr>
              <w:t xml:space="preserve"> – the child or children of a human or animal. </w:t>
            </w:r>
          </w:p>
          <w:p w:rsidRPr="000C5606" w:rsidR="000C5606" w:rsidP="0050205C" w:rsidRDefault="000C5606" w14:paraId="734CF835" w14:textId="62D993FB">
            <w:pPr>
              <w:pStyle w:val="NoSpacing"/>
              <w:rPr>
                <w:rFonts w:ascii="Century Gothic" w:hAnsi="Century Gothic"/>
              </w:rPr>
            </w:pPr>
            <w:r w:rsidRPr="3C654F83" w:rsidR="000C5606">
              <w:rPr>
                <w:rFonts w:ascii="Century Gothic" w:hAnsi="Century Gothic"/>
              </w:rPr>
              <w:t>sexual reproduction</w:t>
            </w:r>
            <w:r w:rsidRPr="3C654F83" w:rsidR="4AE183DA">
              <w:rPr>
                <w:rFonts w:ascii="Century Gothic" w:hAnsi="Century Gothic"/>
              </w:rPr>
              <w:t xml:space="preserve"> – the mode of reproduction involving fusion of the egg cell and sperm cell. </w:t>
            </w:r>
          </w:p>
          <w:p w:rsidRPr="000C5606" w:rsidR="000C5606" w:rsidP="0050205C" w:rsidRDefault="000C5606" w14:paraId="39BB7739" w14:textId="3D1AB903">
            <w:pPr>
              <w:pStyle w:val="NoSpacing"/>
              <w:rPr>
                <w:rFonts w:ascii="Century Gothic" w:hAnsi="Century Gothic"/>
              </w:rPr>
            </w:pPr>
            <w:r w:rsidRPr="3C654F83" w:rsidR="661B75A9">
              <w:rPr>
                <w:rFonts w:ascii="Century Gothic" w:hAnsi="Century Gothic"/>
              </w:rPr>
              <w:t>v</w:t>
            </w:r>
            <w:r w:rsidRPr="3C654F83" w:rsidR="000C5606">
              <w:rPr>
                <w:rFonts w:ascii="Century Gothic" w:hAnsi="Century Gothic"/>
              </w:rPr>
              <w:t>ar</w:t>
            </w:r>
            <w:r w:rsidRPr="3C654F83" w:rsidR="26D744D2">
              <w:rPr>
                <w:rFonts w:ascii="Century Gothic" w:hAnsi="Century Gothic"/>
              </w:rPr>
              <w:t>iance</w:t>
            </w:r>
            <w:r w:rsidRPr="3C654F83" w:rsidR="20D89C53">
              <w:rPr>
                <w:rFonts w:ascii="Century Gothic" w:hAnsi="Century Gothic"/>
              </w:rPr>
              <w:t xml:space="preserve"> – the fact or quality of being different</w:t>
            </w:r>
            <w:r w:rsidRPr="3C654F83" w:rsidR="4CCDF07A">
              <w:rPr>
                <w:rFonts w:ascii="Century Gothic" w:hAnsi="Century Gothic"/>
              </w:rPr>
              <w:t xml:space="preserve"> or inconsistent. </w:t>
            </w:r>
          </w:p>
          <w:p w:rsidRPr="000C5606" w:rsidR="000C5606" w:rsidP="0050205C" w:rsidRDefault="000C5606" w14:paraId="53B2B05B" w14:textId="339793F1">
            <w:pPr>
              <w:pStyle w:val="NoSpacing"/>
              <w:rPr>
                <w:rFonts w:ascii="Century Gothic" w:hAnsi="Century Gothic"/>
              </w:rPr>
            </w:pPr>
            <w:r w:rsidRPr="3C654F83" w:rsidR="3286F977">
              <w:rPr>
                <w:rFonts w:ascii="Century Gothic" w:hAnsi="Century Gothic"/>
              </w:rPr>
              <w:t>c</w:t>
            </w:r>
            <w:r w:rsidRPr="3C654F83" w:rsidR="000C5606">
              <w:rPr>
                <w:rFonts w:ascii="Century Gothic" w:hAnsi="Century Gothic"/>
              </w:rPr>
              <w:t>haracteristics</w:t>
            </w:r>
            <w:r w:rsidRPr="3C654F83" w:rsidR="02D30B6F">
              <w:rPr>
                <w:rFonts w:ascii="Century Gothic" w:hAnsi="Century Gothic"/>
              </w:rPr>
              <w:t xml:space="preserve"> – a feature or quality belonging typically to a person or thing which </w:t>
            </w:r>
            <w:r w:rsidRPr="3C654F83" w:rsidR="02D30B6F">
              <w:rPr>
                <w:rFonts w:ascii="Century Gothic" w:hAnsi="Century Gothic"/>
              </w:rPr>
              <w:t>identifies</w:t>
            </w:r>
            <w:r w:rsidRPr="3C654F83" w:rsidR="02D30B6F">
              <w:rPr>
                <w:rFonts w:ascii="Century Gothic" w:hAnsi="Century Gothic"/>
              </w:rPr>
              <w:t xml:space="preserve"> them. </w:t>
            </w:r>
          </w:p>
          <w:p w:rsidRPr="000C5606" w:rsidR="000C5606" w:rsidP="0050205C" w:rsidRDefault="000C5606" w14:paraId="54D1A87F" w14:textId="09296C94">
            <w:pPr>
              <w:pStyle w:val="NoSpacing"/>
              <w:rPr>
                <w:rFonts w:ascii="Century Gothic" w:hAnsi="Century Gothic"/>
              </w:rPr>
            </w:pPr>
            <w:r w:rsidRPr="3C654F83" w:rsidR="2EAE9D0E">
              <w:rPr>
                <w:rFonts w:ascii="Century Gothic" w:hAnsi="Century Gothic"/>
              </w:rPr>
              <w:t>s</w:t>
            </w:r>
            <w:r w:rsidRPr="3C654F83" w:rsidR="000C5606">
              <w:rPr>
                <w:rFonts w:ascii="Century Gothic" w:hAnsi="Century Gothic"/>
              </w:rPr>
              <w:t>uit</w:t>
            </w:r>
            <w:r w:rsidRPr="3C654F83" w:rsidR="22EC05E9">
              <w:rPr>
                <w:rFonts w:ascii="Century Gothic" w:hAnsi="Century Gothic"/>
              </w:rPr>
              <w:t>ability</w:t>
            </w:r>
            <w:r w:rsidRPr="3C654F83" w:rsidR="6AC54844">
              <w:rPr>
                <w:rFonts w:ascii="Century Gothic" w:hAnsi="Century Gothic"/>
              </w:rPr>
              <w:t xml:space="preserve"> – the quality of being right or </w:t>
            </w:r>
            <w:r w:rsidRPr="3C654F83" w:rsidR="6AC54844">
              <w:rPr>
                <w:rFonts w:ascii="Century Gothic" w:hAnsi="Century Gothic"/>
              </w:rPr>
              <w:t>appropriate for</w:t>
            </w:r>
            <w:r w:rsidRPr="3C654F83" w:rsidR="6AC54844">
              <w:rPr>
                <w:rFonts w:ascii="Century Gothic" w:hAnsi="Century Gothic"/>
              </w:rPr>
              <w:t xml:space="preserve"> a par</w:t>
            </w:r>
            <w:r w:rsidRPr="3C654F83" w:rsidR="124834BA">
              <w:rPr>
                <w:rFonts w:ascii="Century Gothic" w:hAnsi="Century Gothic"/>
              </w:rPr>
              <w:t xml:space="preserve">ticular purpose or situation. </w:t>
            </w:r>
          </w:p>
          <w:p w:rsidRPr="000C5606" w:rsidR="000C5606" w:rsidP="0050205C" w:rsidRDefault="000C5606" w14:paraId="5A3D54B6" w14:textId="625D6C78">
            <w:pPr>
              <w:pStyle w:val="NoSpacing"/>
              <w:rPr>
                <w:rFonts w:ascii="Century Gothic" w:hAnsi="Century Gothic"/>
              </w:rPr>
            </w:pPr>
            <w:r w:rsidRPr="3C654F83" w:rsidR="507E5141">
              <w:rPr>
                <w:rFonts w:ascii="Century Gothic" w:hAnsi="Century Gothic"/>
              </w:rPr>
              <w:t>a</w:t>
            </w:r>
            <w:r w:rsidRPr="3C654F83" w:rsidR="398C447F">
              <w:rPr>
                <w:rFonts w:ascii="Century Gothic" w:hAnsi="Century Gothic"/>
              </w:rPr>
              <w:t>daptability</w:t>
            </w:r>
            <w:r w:rsidRPr="3C654F83" w:rsidR="76373FFA">
              <w:rPr>
                <w:rFonts w:ascii="Century Gothic" w:hAnsi="Century Gothic"/>
              </w:rPr>
              <w:t xml:space="preserve"> – the quality of being able to adjust to new conditions. </w:t>
            </w:r>
          </w:p>
          <w:p w:rsidRPr="000C5606" w:rsidR="000C5606" w:rsidP="0050205C" w:rsidRDefault="000C5606" w14:paraId="5E2FF73C" w14:textId="202A2965">
            <w:pPr>
              <w:pStyle w:val="NoSpacing"/>
              <w:rPr>
                <w:rFonts w:ascii="Century Gothic" w:hAnsi="Century Gothic"/>
              </w:rPr>
            </w:pPr>
            <w:r w:rsidRPr="3C654F83" w:rsidR="08BCA00F">
              <w:rPr>
                <w:rFonts w:ascii="Century Gothic" w:hAnsi="Century Gothic"/>
              </w:rPr>
              <w:t>e</w:t>
            </w:r>
            <w:r w:rsidRPr="3C654F83" w:rsidR="000C5606">
              <w:rPr>
                <w:rFonts w:ascii="Century Gothic" w:hAnsi="Century Gothic"/>
              </w:rPr>
              <w:t>nvironment</w:t>
            </w:r>
            <w:r w:rsidRPr="3C654F83" w:rsidR="65284A37">
              <w:rPr>
                <w:rFonts w:ascii="Century Gothic" w:hAnsi="Century Gothic"/>
              </w:rPr>
              <w:t>al</w:t>
            </w:r>
            <w:r w:rsidRPr="3C654F83" w:rsidR="0AD32649">
              <w:rPr>
                <w:rFonts w:ascii="Century Gothic" w:hAnsi="Century Gothic"/>
              </w:rPr>
              <w:t xml:space="preserve"> – the natural world and the impact of human activity on its condition. </w:t>
            </w:r>
          </w:p>
          <w:p w:rsidRPr="000C5606" w:rsidR="000C5606" w:rsidP="0050205C" w:rsidRDefault="000C5606" w14:paraId="7F99217B" w14:textId="4F35CED3">
            <w:pPr>
              <w:pStyle w:val="NoSpacing"/>
              <w:rPr>
                <w:rFonts w:ascii="Century Gothic" w:hAnsi="Century Gothic"/>
              </w:rPr>
            </w:pPr>
            <w:r w:rsidRPr="3C654F83" w:rsidR="58F88F70">
              <w:rPr>
                <w:rFonts w:ascii="Century Gothic" w:hAnsi="Century Gothic"/>
              </w:rPr>
              <w:t>i</w:t>
            </w:r>
            <w:r w:rsidRPr="3C654F83" w:rsidR="000C5606">
              <w:rPr>
                <w:rFonts w:ascii="Century Gothic" w:hAnsi="Century Gothic"/>
              </w:rPr>
              <w:t>nherit</w:t>
            </w:r>
            <w:r w:rsidRPr="3C654F83" w:rsidR="32122D66">
              <w:rPr>
                <w:rFonts w:ascii="Century Gothic" w:hAnsi="Century Gothic"/>
              </w:rPr>
              <w:t>ance</w:t>
            </w:r>
            <w:r w:rsidRPr="3C654F83" w:rsidR="6C845289">
              <w:rPr>
                <w:rFonts w:ascii="Century Gothic" w:hAnsi="Century Gothic"/>
              </w:rPr>
              <w:t xml:space="preserve"> – the passing of genetic information from parent to child through the genes in sperm and egg cells. </w:t>
            </w:r>
          </w:p>
          <w:p w:rsidRPr="000C5606" w:rsidR="000C5606" w:rsidP="0050205C" w:rsidRDefault="000C5606" w14:paraId="70FDC30F" w14:textId="40D4EC7C">
            <w:pPr>
              <w:pStyle w:val="NoSpacing"/>
              <w:rPr>
                <w:rFonts w:ascii="Century Gothic" w:hAnsi="Century Gothic"/>
              </w:rPr>
            </w:pPr>
            <w:r w:rsidRPr="3C654F83" w:rsidR="41DB30C7">
              <w:rPr>
                <w:rFonts w:ascii="Century Gothic" w:hAnsi="Century Gothic"/>
              </w:rPr>
              <w:t>s</w:t>
            </w:r>
            <w:r w:rsidRPr="3C654F83" w:rsidR="000C5606">
              <w:rPr>
                <w:rFonts w:ascii="Century Gothic" w:hAnsi="Century Gothic"/>
              </w:rPr>
              <w:t>pecies</w:t>
            </w:r>
            <w:r w:rsidRPr="3C654F83" w:rsidR="743477E3">
              <w:rPr>
                <w:rFonts w:ascii="Century Gothic" w:hAnsi="Century Gothic"/>
              </w:rPr>
              <w:t xml:space="preserve"> – a group of living organisms consisting of similar individuals capable</w:t>
            </w:r>
            <w:r w:rsidRPr="3C654F83" w:rsidR="3AF4F530">
              <w:rPr>
                <w:rFonts w:ascii="Century Gothic" w:hAnsi="Century Gothic"/>
              </w:rPr>
              <w:t xml:space="preserve"> of </w:t>
            </w:r>
            <w:r w:rsidRPr="3C654F83" w:rsidR="3AF4F530">
              <w:rPr>
                <w:rFonts w:ascii="Century Gothic" w:hAnsi="Century Gothic"/>
              </w:rPr>
              <w:t>exchanging</w:t>
            </w:r>
            <w:r w:rsidRPr="3C654F83" w:rsidR="3AF4F530">
              <w:rPr>
                <w:rFonts w:ascii="Century Gothic" w:hAnsi="Century Gothic"/>
              </w:rPr>
              <w:t xml:space="preserve"> genes. </w:t>
            </w:r>
          </w:p>
          <w:p w:rsidRPr="000C5606" w:rsidR="000C5606" w:rsidP="0050205C" w:rsidRDefault="000C5606" w14:paraId="00136E1F" w14:textId="40186A54">
            <w:pPr>
              <w:pStyle w:val="NoSpacing"/>
              <w:rPr>
                <w:rFonts w:ascii="Century Gothic" w:hAnsi="Century Gothic"/>
              </w:rPr>
            </w:pPr>
            <w:r w:rsidRPr="3C654F83" w:rsidR="5DDC9E3B">
              <w:rPr>
                <w:rFonts w:ascii="Century Gothic" w:hAnsi="Century Gothic"/>
              </w:rPr>
              <w:t>f</w:t>
            </w:r>
            <w:r w:rsidRPr="3C654F83" w:rsidR="000C5606">
              <w:rPr>
                <w:rFonts w:ascii="Century Gothic" w:hAnsi="Century Gothic"/>
              </w:rPr>
              <w:t>ossils</w:t>
            </w:r>
            <w:r w:rsidRPr="3C654F83" w:rsidR="16BB274D">
              <w:rPr>
                <w:rFonts w:ascii="Century Gothic" w:hAnsi="Century Gothic"/>
              </w:rPr>
              <w:t xml:space="preserve"> – the remains or impression of a prehistoric plant or animal embedded in rock or in a preserved form. </w:t>
            </w:r>
          </w:p>
          <w:p w:rsidRPr="007C30C0" w:rsidR="00F037A5" w:rsidP="0050205C" w:rsidRDefault="000C5606" w14:paraId="3B113885" w14:textId="01DD2831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3C654F83" w:rsidR="79593087">
              <w:rPr>
                <w:rFonts w:ascii="Century Gothic" w:hAnsi="Century Gothic"/>
              </w:rPr>
              <w:t>e</w:t>
            </w:r>
            <w:r w:rsidRPr="3C654F83" w:rsidR="000C5606">
              <w:rPr>
                <w:rFonts w:ascii="Century Gothic" w:hAnsi="Century Gothic"/>
              </w:rPr>
              <w:t>volution</w:t>
            </w:r>
            <w:r w:rsidRPr="3C654F83" w:rsidR="7BD9E881">
              <w:rPr>
                <w:rFonts w:ascii="Century Gothic" w:hAnsi="Century Gothic"/>
              </w:rPr>
              <w:t xml:space="preserve"> – the change in the characteristics of a species over several generations and relies on the process of natural selection. </w:t>
            </w:r>
          </w:p>
        </w:tc>
      </w:tr>
      <w:tr w:rsidRPr="007C30C0" w:rsidR="008834BB" w:rsidTr="2D54774F" w14:paraId="664A794E" w14:textId="77777777">
        <w:trPr>
          <w:trHeight w:val="480"/>
        </w:trPr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8834BB" w:rsidP="00C45508" w:rsidRDefault="008834BB" w14:paraId="62076C87" w14:textId="194FAF31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lastRenderedPageBreak/>
              <w:t>Trust Value links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E64CD0" w:rsidR="008834BB" w:rsidP="3C654F83" w:rsidRDefault="00A73C12" w14:paraId="16F7C323" w14:textId="4DB200E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3C654F83" w:rsidR="40A13A11">
              <w:rPr>
                <w:rFonts w:ascii="Century Gothic" w:hAnsi="Century Gothic"/>
                <w:lang w:eastAsia="en-GB"/>
              </w:rPr>
              <w:t>Kindness</w:t>
            </w:r>
            <w:proofErr w:type="gramStart"/>
            <w:proofErr w:type="gramEnd"/>
          </w:p>
          <w:p w:rsidRPr="00E64CD0" w:rsidR="008834BB" w:rsidP="3C654F83" w:rsidRDefault="00A73C12" w14:paraId="16467FA9" w14:textId="197EC4DF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3C654F83" w:rsidR="40A13A11">
              <w:rPr>
                <w:rFonts w:ascii="Century Gothic" w:hAnsi="Century Gothic"/>
                <w:lang w:eastAsia="en-GB"/>
              </w:rPr>
              <w:t>Integrity</w:t>
            </w:r>
            <w:r w:rsidRPr="3C654F83" w:rsidR="40A13A11">
              <w:rPr>
                <w:rFonts w:ascii="Century Gothic" w:hAnsi="Century Gothic"/>
                <w:lang w:eastAsia="en-GB"/>
              </w:rPr>
              <w:t xml:space="preserve"> </w:t>
            </w:r>
          </w:p>
          <w:p w:rsidRPr="00E64CD0" w:rsidR="008834BB" w:rsidP="007E327A" w:rsidRDefault="00A73C12" w14:paraId="51DB54A1" w14:textId="117DBE65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3C654F83" w:rsidR="40A13A11">
              <w:rPr>
                <w:rFonts w:ascii="Century Gothic" w:hAnsi="Century Gothic"/>
                <w:lang w:eastAsia="en-GB"/>
              </w:rPr>
              <w:t>Tenacity</w:t>
            </w:r>
          </w:p>
        </w:tc>
      </w:tr>
      <w:tr w:rsidRPr="007C30C0" w:rsidR="00793882" w:rsidTr="2D54774F" w14:paraId="48594EF0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793882" w:rsidP="00C45508" w:rsidRDefault="00793882" w14:paraId="4AB7244C" w14:textId="28DB3A5A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Knowledge links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E64CD0" w:rsidR="00A73C12" w:rsidP="007C30C0" w:rsidRDefault="00E64CD0" w14:paraId="7567FB00" w14:textId="12F704EF">
            <w:pPr>
              <w:pStyle w:val="NoSpacing"/>
              <w:rPr>
                <w:rFonts w:ascii="Century Gothic" w:hAnsi="Century Gothic"/>
                <w:b w:val="1"/>
                <w:bCs w:val="1"/>
                <w:lang w:eastAsia="en-GB"/>
              </w:rPr>
            </w:pPr>
            <w:r w:rsidRPr="3C654F83" w:rsidR="00E64CD0">
              <w:rPr>
                <w:rFonts w:ascii="Century Gothic" w:hAnsi="Century Gothic"/>
                <w:b w:val="1"/>
                <w:bCs w:val="1"/>
                <w:lang w:eastAsia="en-GB"/>
              </w:rPr>
              <w:t>Maths -</w:t>
            </w:r>
            <w:r w:rsidRPr="3C654F83" w:rsidR="65503764">
              <w:rPr>
                <w:rFonts w:ascii="Century Gothic" w:hAnsi="Century Gothic"/>
                <w:b w:val="1"/>
                <w:bCs w:val="1"/>
                <w:lang w:eastAsia="en-GB"/>
              </w:rPr>
              <w:t xml:space="preserve"> </w:t>
            </w:r>
            <w:r w:rsidRPr="3C654F83" w:rsidR="00E64CD0">
              <w:rPr>
                <w:rFonts w:ascii="Century Gothic" w:hAnsi="Century Gothic"/>
                <w:b w:val="1"/>
                <w:bCs w:val="1"/>
                <w:lang w:eastAsia="en-GB"/>
              </w:rPr>
              <w:t>Place Value</w:t>
            </w:r>
          </w:p>
          <w:p w:rsidRPr="00E64CD0" w:rsidR="00E64CD0" w:rsidP="007C30C0" w:rsidRDefault="00E64CD0" w14:paraId="629BB6EF" w14:textId="3E4FD16A">
            <w:pPr>
              <w:pStyle w:val="NoSpacing"/>
              <w:rPr>
                <w:rFonts w:ascii="Century Gothic" w:hAnsi="Century Gothic"/>
              </w:rPr>
            </w:pPr>
            <w:r w:rsidRPr="00E64CD0">
              <w:rPr>
                <w:rFonts w:ascii="Century Gothic" w:hAnsi="Century Gothic"/>
              </w:rPr>
              <w:t xml:space="preserve">Can </w:t>
            </w:r>
            <w:r w:rsidRPr="00E64CD0">
              <w:rPr>
                <w:rFonts w:ascii="Century Gothic" w:hAnsi="Century Gothic"/>
              </w:rPr>
              <w:t>children</w:t>
            </w:r>
            <w:r w:rsidRPr="00E64CD0">
              <w:rPr>
                <w:rFonts w:ascii="Century Gothic" w:hAnsi="Century Gothic"/>
              </w:rPr>
              <w:t xml:space="preserve"> write the dates of different time periods and geological epochs as words </w:t>
            </w:r>
            <w:proofErr w:type="gramStart"/>
            <w:r w:rsidRPr="00E64CD0">
              <w:rPr>
                <w:rFonts w:ascii="Century Gothic" w:hAnsi="Century Gothic"/>
              </w:rPr>
              <w:t>and also</w:t>
            </w:r>
            <w:proofErr w:type="gramEnd"/>
            <w:r w:rsidRPr="00E64CD0">
              <w:rPr>
                <w:rFonts w:ascii="Century Gothic" w:hAnsi="Century Gothic"/>
              </w:rPr>
              <w:t xml:space="preserve"> as digits? </w:t>
            </w:r>
          </w:p>
          <w:p w:rsidRPr="00E64CD0" w:rsidR="00E64CD0" w:rsidP="007C30C0" w:rsidRDefault="00E64CD0" w14:paraId="5099937D" w14:textId="3500D17B">
            <w:pPr>
              <w:pStyle w:val="NoSpacing"/>
              <w:rPr>
                <w:rFonts w:ascii="Century Gothic" w:hAnsi="Century Gothic"/>
              </w:rPr>
            </w:pPr>
            <w:r w:rsidRPr="00E64CD0">
              <w:rPr>
                <w:rFonts w:ascii="Century Gothic" w:hAnsi="Century Gothic"/>
              </w:rPr>
              <w:t xml:space="preserve">Can </w:t>
            </w:r>
            <w:r w:rsidRPr="00E64CD0">
              <w:rPr>
                <w:rFonts w:ascii="Century Gothic" w:hAnsi="Century Gothic"/>
              </w:rPr>
              <w:t>children</w:t>
            </w:r>
            <w:r w:rsidRPr="00E64CD0">
              <w:rPr>
                <w:rFonts w:ascii="Century Gothic" w:hAnsi="Century Gothic"/>
              </w:rPr>
              <w:t xml:space="preserve"> compare the dimensions of ‘the great apes’ and calculate the differences?</w:t>
            </w:r>
          </w:p>
          <w:p w:rsidRPr="00E64CD0" w:rsidR="00E64CD0" w:rsidP="007C30C0" w:rsidRDefault="00E64CD0" w14:paraId="64F44249" w14:textId="77777777">
            <w:pPr>
              <w:pStyle w:val="NoSpacing"/>
              <w:rPr>
                <w:rFonts w:ascii="Century Gothic" w:hAnsi="Century Gothic"/>
              </w:rPr>
            </w:pPr>
          </w:p>
          <w:p w:rsidRPr="00E64CD0" w:rsidR="00E64CD0" w:rsidP="007C30C0" w:rsidRDefault="00E64CD0" w14:paraId="60C0611C" w14:textId="77777777">
            <w:pPr>
              <w:pStyle w:val="NoSpacing"/>
              <w:rPr>
                <w:rFonts w:ascii="Century Gothic" w:hAnsi="Century Gothic"/>
                <w:b/>
                <w:bCs/>
              </w:rPr>
            </w:pPr>
            <w:r w:rsidRPr="00E64CD0">
              <w:rPr>
                <w:rFonts w:ascii="Century Gothic" w:hAnsi="Century Gothic"/>
                <w:b/>
                <w:bCs/>
              </w:rPr>
              <w:t xml:space="preserve">Maths – Statistics </w:t>
            </w:r>
          </w:p>
          <w:p w:rsidRPr="00E64CD0" w:rsidR="00E64CD0" w:rsidP="007C30C0" w:rsidRDefault="00E64CD0" w14:paraId="5A80F248" w14:textId="2AF83A5F">
            <w:pPr>
              <w:pStyle w:val="NoSpacing"/>
              <w:rPr>
                <w:rFonts w:ascii="Century Gothic" w:hAnsi="Century Gothic"/>
              </w:rPr>
            </w:pPr>
            <w:r w:rsidRPr="00E64CD0">
              <w:rPr>
                <w:rFonts w:ascii="Century Gothic" w:hAnsi="Century Gothic"/>
              </w:rPr>
              <w:t xml:space="preserve">Can </w:t>
            </w:r>
            <w:r w:rsidRPr="00E64CD0">
              <w:rPr>
                <w:rFonts w:ascii="Century Gothic" w:hAnsi="Century Gothic"/>
              </w:rPr>
              <w:t>children</w:t>
            </w:r>
            <w:r w:rsidRPr="00E64CD0">
              <w:rPr>
                <w:rFonts w:ascii="Century Gothic" w:hAnsi="Century Gothic"/>
              </w:rPr>
              <w:t xml:space="preserve"> calculate the number of offspring one pair of animals will produce over a given number of generations based on an average number of offspring per generation? </w:t>
            </w:r>
          </w:p>
          <w:p w:rsidRPr="00E64CD0" w:rsidR="00E64CD0" w:rsidP="007C30C0" w:rsidRDefault="00E64CD0" w14:paraId="25E35CE9" w14:textId="56928A74">
            <w:pPr>
              <w:pStyle w:val="NoSpacing"/>
              <w:rPr>
                <w:rFonts w:ascii="Century Gothic" w:hAnsi="Century Gothic"/>
              </w:rPr>
            </w:pPr>
            <w:r w:rsidRPr="00E64CD0">
              <w:rPr>
                <w:rFonts w:ascii="Century Gothic" w:hAnsi="Century Gothic"/>
              </w:rPr>
              <w:t xml:space="preserve">Can </w:t>
            </w:r>
            <w:r w:rsidRPr="00E64CD0">
              <w:rPr>
                <w:rFonts w:ascii="Century Gothic" w:hAnsi="Century Gothic"/>
              </w:rPr>
              <w:t>children</w:t>
            </w:r>
            <w:r w:rsidRPr="00E64CD0">
              <w:rPr>
                <w:rFonts w:ascii="Century Gothic" w:hAnsi="Century Gothic"/>
              </w:rPr>
              <w:t xml:space="preserve"> plot the decline of an endangered species over a set </w:t>
            </w:r>
            <w:proofErr w:type="gramStart"/>
            <w:r w:rsidRPr="00E64CD0">
              <w:rPr>
                <w:rFonts w:ascii="Century Gothic" w:hAnsi="Century Gothic"/>
              </w:rPr>
              <w:t>period of time</w:t>
            </w:r>
            <w:proofErr w:type="gramEnd"/>
            <w:r w:rsidRPr="00E64CD0">
              <w:rPr>
                <w:rFonts w:ascii="Century Gothic" w:hAnsi="Century Gothic"/>
              </w:rPr>
              <w:t xml:space="preserve">? </w:t>
            </w:r>
          </w:p>
          <w:p w:rsidRPr="00E64CD0" w:rsidR="00E64CD0" w:rsidP="007C30C0" w:rsidRDefault="00E64CD0" w14:paraId="00002167" w14:textId="30FFC358">
            <w:pPr>
              <w:pStyle w:val="NoSpacing"/>
              <w:rPr>
                <w:rFonts w:ascii="Century Gothic" w:hAnsi="Century Gothic"/>
              </w:rPr>
            </w:pPr>
            <w:r w:rsidRPr="00E64CD0">
              <w:rPr>
                <w:rFonts w:ascii="Century Gothic" w:hAnsi="Century Gothic"/>
              </w:rPr>
              <w:t xml:space="preserve">Can </w:t>
            </w:r>
            <w:r w:rsidRPr="00E64CD0">
              <w:rPr>
                <w:rFonts w:ascii="Century Gothic" w:hAnsi="Century Gothic"/>
              </w:rPr>
              <w:t>children</w:t>
            </w:r>
            <w:r w:rsidRPr="00E64CD0">
              <w:rPr>
                <w:rFonts w:ascii="Century Gothic" w:hAnsi="Century Gothic"/>
              </w:rPr>
              <w:t xml:space="preserve"> plot the decline and increase in the Red Kite</w:t>
            </w:r>
            <w:r w:rsidRPr="00E64CD0">
              <w:rPr>
                <w:rFonts w:ascii="Century Gothic" w:hAnsi="Century Gothic"/>
              </w:rPr>
              <w:t xml:space="preserve"> (example can be changed)</w:t>
            </w:r>
            <w:r w:rsidRPr="00E64CD0">
              <w:rPr>
                <w:rFonts w:ascii="Century Gothic" w:hAnsi="Century Gothic"/>
              </w:rPr>
              <w:t xml:space="preserve"> population in Britain and explain what your data shows and the reasons for it?</w:t>
            </w:r>
          </w:p>
          <w:p w:rsidRPr="00E64CD0" w:rsidR="00E64CD0" w:rsidP="007C30C0" w:rsidRDefault="00E64CD0" w14:paraId="445667A5" w14:textId="77777777">
            <w:pPr>
              <w:pStyle w:val="NoSpacing"/>
              <w:rPr>
                <w:rFonts w:ascii="Century Gothic" w:hAnsi="Century Gothic"/>
              </w:rPr>
            </w:pPr>
          </w:p>
          <w:p w:rsidRPr="00E64CD0" w:rsidR="00E64CD0" w:rsidP="007C30C0" w:rsidRDefault="00E64CD0" w14:paraId="23651EF6" w14:textId="77777777">
            <w:pPr>
              <w:pStyle w:val="NoSpacing"/>
              <w:rPr>
                <w:rFonts w:ascii="Century Gothic" w:hAnsi="Century Gothic"/>
                <w:b/>
                <w:bCs/>
              </w:rPr>
            </w:pPr>
            <w:r w:rsidRPr="00E64CD0">
              <w:rPr>
                <w:rFonts w:ascii="Century Gothic" w:hAnsi="Century Gothic"/>
                <w:b/>
                <w:bCs/>
              </w:rPr>
              <w:t>Maths – Addition and Subtraction</w:t>
            </w:r>
          </w:p>
          <w:p w:rsidRPr="00E64CD0" w:rsidR="00E64CD0" w:rsidP="007C30C0" w:rsidRDefault="00E64CD0" w14:paraId="70E41479" w14:textId="6DD571C7">
            <w:pPr>
              <w:pStyle w:val="NoSpacing"/>
              <w:rPr>
                <w:rFonts w:ascii="Century Gothic" w:hAnsi="Century Gothic"/>
              </w:rPr>
            </w:pPr>
            <w:r w:rsidRPr="00E64CD0">
              <w:rPr>
                <w:rFonts w:ascii="Century Gothic" w:hAnsi="Century Gothic"/>
              </w:rPr>
              <w:t xml:space="preserve">Can </w:t>
            </w:r>
            <w:r w:rsidRPr="00E64CD0">
              <w:rPr>
                <w:rFonts w:ascii="Century Gothic" w:hAnsi="Century Gothic"/>
              </w:rPr>
              <w:t>children</w:t>
            </w:r>
            <w:r w:rsidRPr="00E64CD0">
              <w:rPr>
                <w:rFonts w:ascii="Century Gothic" w:hAnsi="Century Gothic"/>
              </w:rPr>
              <w:t xml:space="preserve"> use addition and subtraction to investigate the differences between large populations of animals? </w:t>
            </w:r>
          </w:p>
          <w:p w:rsidRPr="00E64CD0" w:rsidR="00E64CD0" w:rsidP="007C30C0" w:rsidRDefault="00E64CD0" w14:paraId="03C50169" w14:textId="3599252C">
            <w:pPr>
              <w:pStyle w:val="NoSpacing"/>
              <w:rPr>
                <w:rFonts w:ascii="Century Gothic" w:hAnsi="Century Gothic"/>
              </w:rPr>
            </w:pPr>
            <w:r w:rsidRPr="00E64CD0">
              <w:rPr>
                <w:rFonts w:ascii="Century Gothic" w:hAnsi="Century Gothic"/>
              </w:rPr>
              <w:t xml:space="preserve">Can </w:t>
            </w:r>
            <w:r w:rsidRPr="00E64CD0">
              <w:rPr>
                <w:rFonts w:ascii="Century Gothic" w:hAnsi="Century Gothic"/>
              </w:rPr>
              <w:t>children</w:t>
            </w:r>
            <w:r w:rsidRPr="00E64CD0">
              <w:rPr>
                <w:rFonts w:ascii="Century Gothic" w:hAnsi="Century Gothic"/>
              </w:rPr>
              <w:t xml:space="preserve"> investigate and explain the difference in density between the bones of birds and that of land mammals? </w:t>
            </w:r>
          </w:p>
          <w:p w:rsidRPr="00E64CD0" w:rsidR="00E64CD0" w:rsidP="007C30C0" w:rsidRDefault="00E64CD0" w14:paraId="530D450E" w14:textId="77777777">
            <w:pPr>
              <w:pStyle w:val="NoSpacing"/>
              <w:rPr>
                <w:rFonts w:ascii="Century Gothic" w:hAnsi="Century Gothic"/>
              </w:rPr>
            </w:pPr>
          </w:p>
          <w:p w:rsidRPr="00E64CD0" w:rsidR="00E64CD0" w:rsidP="007C30C0" w:rsidRDefault="00E64CD0" w14:paraId="076B36B7" w14:textId="238D2B32">
            <w:pPr>
              <w:pStyle w:val="NoSpacing"/>
              <w:rPr>
                <w:rFonts w:ascii="Century Gothic" w:hAnsi="Century Gothic"/>
                <w:b w:val="1"/>
                <w:bCs w:val="1"/>
              </w:rPr>
            </w:pPr>
            <w:r w:rsidRPr="78FC8303" w:rsidR="00E64CD0">
              <w:rPr>
                <w:rFonts w:ascii="Century Gothic" w:hAnsi="Century Gothic"/>
                <w:b w:val="1"/>
                <w:bCs w:val="1"/>
              </w:rPr>
              <w:t>Maths</w:t>
            </w:r>
            <w:r w:rsidRPr="78FC8303" w:rsidR="00E64CD0">
              <w:rPr>
                <w:rFonts w:ascii="Century Gothic" w:hAnsi="Century Gothic"/>
                <w:b w:val="1"/>
                <w:bCs w:val="1"/>
              </w:rPr>
              <w:t xml:space="preserve"> – Investigation</w:t>
            </w:r>
          </w:p>
          <w:p w:rsidRPr="00E64CD0" w:rsidR="00E64CD0" w:rsidP="007C30C0" w:rsidRDefault="00E64CD0" w14:paraId="55957757" w14:textId="414A03EE">
            <w:pPr>
              <w:pStyle w:val="NoSpacing"/>
              <w:rPr>
                <w:rFonts w:ascii="Century Gothic" w:hAnsi="Century Gothic"/>
              </w:rPr>
            </w:pPr>
            <w:r w:rsidRPr="3C654F83" w:rsidR="00E64CD0">
              <w:rPr>
                <w:rFonts w:ascii="Century Gothic" w:hAnsi="Century Gothic"/>
              </w:rPr>
              <w:t xml:space="preserve">Can </w:t>
            </w:r>
            <w:r w:rsidRPr="3C654F83" w:rsidR="00E64CD0">
              <w:rPr>
                <w:rFonts w:ascii="Century Gothic" w:hAnsi="Century Gothic"/>
              </w:rPr>
              <w:t>children</w:t>
            </w:r>
            <w:r w:rsidRPr="3C654F83" w:rsidR="00E64CD0">
              <w:rPr>
                <w:rFonts w:ascii="Century Gothic" w:hAnsi="Century Gothic"/>
              </w:rPr>
              <w:t xml:space="preserve"> explain using maths why a mouse </w:t>
            </w:r>
            <w:r w:rsidRPr="3C654F83" w:rsidR="02C402B9">
              <w:rPr>
                <w:rFonts w:ascii="Century Gothic" w:hAnsi="Century Gothic"/>
              </w:rPr>
              <w:t>cannot</w:t>
            </w:r>
            <w:r w:rsidRPr="3C654F83" w:rsidR="00E64CD0">
              <w:rPr>
                <w:rFonts w:ascii="Century Gothic" w:hAnsi="Century Gothic"/>
              </w:rPr>
              <w:t xml:space="preserve"> be the size of an elephant and still look like a mouse? </w:t>
            </w:r>
          </w:p>
          <w:p w:rsidRPr="00E64CD0" w:rsidR="00E64CD0" w:rsidP="007C30C0" w:rsidRDefault="00E64CD0" w14:paraId="1E4D5A05" w14:textId="77777777">
            <w:pPr>
              <w:pStyle w:val="NoSpacing"/>
              <w:rPr>
                <w:rFonts w:ascii="Century Gothic" w:hAnsi="Century Gothic"/>
              </w:rPr>
            </w:pPr>
          </w:p>
          <w:p w:rsidRPr="00E64CD0" w:rsidR="00E64CD0" w:rsidP="007C30C0" w:rsidRDefault="00E64CD0" w14:paraId="5D654960" w14:textId="77777777">
            <w:pPr>
              <w:pStyle w:val="NoSpacing"/>
              <w:rPr>
                <w:rFonts w:ascii="Century Gothic" w:hAnsi="Century Gothic"/>
                <w:b/>
                <w:bCs/>
              </w:rPr>
            </w:pPr>
            <w:r w:rsidRPr="00E64CD0">
              <w:rPr>
                <w:rFonts w:ascii="Century Gothic" w:hAnsi="Century Gothic"/>
                <w:b/>
                <w:bCs/>
              </w:rPr>
              <w:t>Maths – Fractions, Decimals, Percentages</w:t>
            </w:r>
          </w:p>
          <w:p w:rsidRPr="00E64CD0" w:rsidR="00E64CD0" w:rsidP="007C30C0" w:rsidRDefault="00E64CD0" w14:paraId="1157BB8B" w14:textId="52B57A24">
            <w:pPr>
              <w:pStyle w:val="NoSpacing"/>
              <w:rPr>
                <w:rFonts w:ascii="Century Gothic" w:hAnsi="Century Gothic"/>
              </w:rPr>
            </w:pPr>
            <w:r w:rsidRPr="00E64CD0">
              <w:rPr>
                <w:rFonts w:ascii="Century Gothic" w:hAnsi="Century Gothic"/>
              </w:rPr>
              <w:t xml:space="preserve">Can </w:t>
            </w:r>
            <w:r w:rsidRPr="00E64CD0">
              <w:rPr>
                <w:rFonts w:ascii="Century Gothic" w:hAnsi="Century Gothic"/>
              </w:rPr>
              <w:t>children</w:t>
            </w:r>
            <w:r w:rsidRPr="00E64CD0">
              <w:rPr>
                <w:rFonts w:ascii="Century Gothic" w:hAnsi="Century Gothic"/>
              </w:rPr>
              <w:t xml:space="preserve"> calculate population increase and decrease by percentage and by fraction of the original number? </w:t>
            </w:r>
          </w:p>
          <w:p w:rsidRPr="00E64CD0" w:rsidR="00E64CD0" w:rsidP="007C30C0" w:rsidRDefault="00E64CD0" w14:paraId="5A240B91" w14:textId="77777777">
            <w:pPr>
              <w:pStyle w:val="NoSpacing"/>
              <w:rPr>
                <w:rFonts w:ascii="Century Gothic" w:hAnsi="Century Gothic"/>
              </w:rPr>
            </w:pPr>
          </w:p>
          <w:p w:rsidRPr="00E64CD0" w:rsidR="00E64CD0" w:rsidP="007C30C0" w:rsidRDefault="00E64CD0" w14:paraId="623564C1" w14:textId="542F7FB4">
            <w:pPr>
              <w:pStyle w:val="NoSpacing"/>
              <w:rPr>
                <w:rFonts w:ascii="Century Gothic" w:hAnsi="Century Gothic"/>
                <w:b/>
                <w:bCs/>
              </w:rPr>
            </w:pPr>
            <w:r w:rsidRPr="00E64CD0">
              <w:rPr>
                <w:rFonts w:ascii="Century Gothic" w:hAnsi="Century Gothic"/>
                <w:b/>
                <w:bCs/>
              </w:rPr>
              <w:t>Maths – Algebra</w:t>
            </w:r>
          </w:p>
          <w:p w:rsidR="00E64CD0" w:rsidP="007C30C0" w:rsidRDefault="00E64CD0" w14:paraId="292128E3" w14:textId="29CF3BFA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3C654F83" w:rsidR="00E64CD0">
              <w:rPr>
                <w:rFonts w:ascii="Century Gothic" w:hAnsi="Century Gothic"/>
              </w:rPr>
              <w:t xml:space="preserve">Can </w:t>
            </w:r>
            <w:r w:rsidRPr="3C654F83" w:rsidR="00E64CD0">
              <w:rPr>
                <w:rFonts w:ascii="Century Gothic" w:hAnsi="Century Gothic"/>
              </w:rPr>
              <w:t>children</w:t>
            </w:r>
            <w:r w:rsidRPr="3C654F83" w:rsidR="00E64CD0">
              <w:rPr>
                <w:rFonts w:ascii="Century Gothic" w:hAnsi="Century Gothic"/>
              </w:rPr>
              <w:t xml:space="preserve"> use a simple formula that calculates change in the size of an animal over time?</w:t>
            </w:r>
          </w:p>
          <w:p w:rsidRPr="007C30C0" w:rsidR="00793882" w:rsidP="00E64CD0" w:rsidRDefault="00793882" w14:paraId="6EF8581D" w14:textId="4D45B79E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</w:tc>
      </w:tr>
      <w:tr w:rsidRPr="007C30C0" w:rsidR="00CA55AE" w:rsidTr="2D54774F" w14:paraId="535DF417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CA55AE" w:rsidP="00C45508" w:rsidRDefault="00CA55AE" w14:paraId="4C2755AB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lastRenderedPageBreak/>
              <w:t>Linked Texts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7C30C0" w:rsidR="00CA55AE" w:rsidP="3C654F83" w:rsidRDefault="00CA55AE" w14:paraId="20A135D2" w14:textId="37341FEF">
            <w:pPr>
              <w:pStyle w:val="Normal"/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</w:pPr>
            <w:r w:rsidRPr="3C654F83" w:rsidR="07BA6311"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  <w:t xml:space="preserve">The </w:t>
            </w:r>
            <w:r w:rsidRPr="3C654F83" w:rsidR="07BA6311"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  <w:t>Molliebird</w:t>
            </w:r>
            <w:r w:rsidRPr="3C654F83" w:rsidR="07BA6311"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  <w:t>: An evolution story by Jules Pottle and Rufus Cooper</w:t>
            </w:r>
          </w:p>
          <w:p w:rsidRPr="007C30C0" w:rsidR="00CA55AE" w:rsidP="3C654F83" w:rsidRDefault="00CA55AE" w14:paraId="1578B900" w14:textId="19394409">
            <w:pPr>
              <w:pStyle w:val="Normal"/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</w:pPr>
            <w:r w:rsidRPr="3C654F83" w:rsidR="07BA6311"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  <w:t>Moth: An evolution story by Isabel Thomas</w:t>
            </w:r>
          </w:p>
        </w:tc>
      </w:tr>
    </w:tbl>
    <w:p w:rsidRPr="007C30C0" w:rsidR="00AA2A22" w:rsidRDefault="00AA2A22" w14:paraId="1DA52019" w14:textId="623002B1">
      <w:pPr>
        <w:rPr>
          <w:rFonts w:ascii="Century Gothic" w:hAnsi="Century Gothic"/>
        </w:rPr>
      </w:pPr>
    </w:p>
    <w:p w:rsidRPr="007C30C0" w:rsidR="00BA3AEA" w:rsidRDefault="00BA3AEA" w14:paraId="01811BC0" w14:textId="247E558F">
      <w:pPr>
        <w:framePr w:hSpace="180" w:wrap="around" w:hAnchor="margin" w:xAlign="center" w:y="-1755"/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5451"/>
      </w:tblGrid>
      <w:tr w:rsidRPr="007C30C0" w:rsidR="00BA3AEA" w:rsidTr="007F1170" w14:paraId="584B153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shd w:val="clear" w:color="auto" w:fill="CCC0D9" w:themeFill="accent4" w:themeFillTint="66"/>
            <w:noWrap/>
          </w:tcPr>
          <w:p w:rsidRPr="007C30C0" w:rsidR="00BA3AEA" w:rsidP="007F1170" w:rsidRDefault="00BA3AEA" w14:paraId="77ECF39F" w14:textId="78370365">
            <w:pPr>
              <w:pStyle w:val="NoSpacing"/>
              <w:rPr>
                <w:rFonts w:ascii="Century Gothic" w:hAnsi="Century Gothic"/>
                <w:u w:val="single"/>
              </w:rPr>
            </w:pPr>
          </w:p>
        </w:tc>
      </w:tr>
    </w:tbl>
    <w:p w:rsidRPr="007C30C0" w:rsidR="004510DA" w:rsidRDefault="004510DA" w14:paraId="378630E9" w14:textId="0A111ED2">
      <w:pPr>
        <w:rPr>
          <w:rFonts w:ascii="Century Gothic" w:hAnsi="Century Gothic"/>
        </w:rPr>
      </w:pPr>
    </w:p>
    <w:p w:rsidRPr="007C30C0" w:rsidR="00F037A5" w:rsidRDefault="00F037A5" w14:paraId="4DD80FF7" w14:textId="74E960FA">
      <w:pPr>
        <w:rPr>
          <w:rFonts w:ascii="Century Gothic" w:hAnsi="Century Gothic"/>
        </w:rPr>
      </w:pPr>
    </w:p>
    <w:p w:rsidRPr="007C30C0" w:rsidR="00F037A5" w:rsidRDefault="00F037A5" w14:paraId="383A4664" w14:textId="77777777">
      <w:pPr>
        <w:rPr>
          <w:rFonts w:ascii="Century Gothic" w:hAnsi="Century Gothic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98"/>
        <w:gridCol w:w="5103"/>
        <w:gridCol w:w="5493"/>
      </w:tblGrid>
      <w:tr w:rsidRPr="007C30C0" w:rsidR="00793882" w:rsidTr="2D54774F" w14:paraId="0A830010" w14:textId="77777777">
        <w:tc>
          <w:tcPr>
            <w:tcW w:w="15694" w:type="dxa"/>
            <w:gridSpan w:val="3"/>
            <w:shd w:val="clear" w:color="auto" w:fill="CCC0D9" w:themeFill="accent4" w:themeFillTint="66"/>
            <w:tcMar/>
          </w:tcPr>
          <w:p w:rsidRPr="007C30C0" w:rsidR="00793882" w:rsidP="007F1170" w:rsidRDefault="00793882" w14:paraId="320F281F" w14:textId="4CE763C0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Misconceptions</w:t>
            </w:r>
          </w:p>
        </w:tc>
      </w:tr>
      <w:tr w:rsidRPr="007C30C0" w:rsidR="00793882" w:rsidTr="2D54774F" w14:paraId="5F474B44" w14:textId="77777777">
        <w:tc>
          <w:tcPr>
            <w:tcW w:w="15694" w:type="dxa"/>
            <w:gridSpan w:val="3"/>
            <w:tcMar/>
          </w:tcPr>
          <w:p w:rsidR="000C5606" w:rsidP="007C30C0" w:rsidRDefault="000C5606" w14:paraId="3ED1334B" w14:textId="77777777">
            <w:pPr>
              <w:pStyle w:val="NoSpacing"/>
              <w:rPr>
                <w:rFonts w:ascii="Century Gothic" w:hAnsi="Century Gothic"/>
              </w:rPr>
            </w:pPr>
            <w:r w:rsidRPr="000C5606">
              <w:rPr>
                <w:rFonts w:ascii="Century Gothic" w:hAnsi="Century Gothic"/>
                <w:b/>
                <w:bCs/>
              </w:rPr>
              <w:t>Some children may think</w:t>
            </w:r>
            <w:r w:rsidRPr="000C5606">
              <w:rPr>
                <w:rFonts w:ascii="Century Gothic" w:hAnsi="Century Gothic"/>
              </w:rPr>
              <w:t xml:space="preserve">: </w:t>
            </w:r>
          </w:p>
          <w:p w:rsidR="008824B5" w:rsidP="007C30C0" w:rsidRDefault="008824B5" w14:paraId="538F0FC7" w14:textId="463201B7">
            <w:pPr>
              <w:pStyle w:val="NoSpacing"/>
              <w:rPr>
                <w:rFonts w:ascii="Century Gothic" w:hAnsi="Century Gothic"/>
              </w:rPr>
            </w:pPr>
            <w:r w:rsidRPr="3C654F83" w:rsidR="008824B5">
              <w:rPr>
                <w:rFonts w:ascii="Century Gothic" w:hAnsi="Century Gothic"/>
              </w:rPr>
              <w:t xml:space="preserve">Children may think </w:t>
            </w:r>
            <w:r w:rsidRPr="3C654F83" w:rsidR="000C5606">
              <w:rPr>
                <w:rFonts w:ascii="Century Gothic" w:hAnsi="Century Gothic"/>
              </w:rPr>
              <w:t>adaptation occurs during an animal’s lifetime: giraffes’ necks stretch during their lifetime to reach higher leaves and animals living in cold environments grow thick fur during their life</w:t>
            </w:r>
            <w:r w:rsidRPr="3C654F83" w:rsidR="73AEB1C8">
              <w:rPr>
                <w:rFonts w:ascii="Century Gothic" w:hAnsi="Century Gothic"/>
              </w:rPr>
              <w:t>.</w:t>
            </w:r>
          </w:p>
          <w:p w:rsidR="008824B5" w:rsidP="007C30C0" w:rsidRDefault="008824B5" w14:paraId="48C3ED16" w14:textId="5783EAA2">
            <w:pPr>
              <w:pStyle w:val="NoSpacing"/>
              <w:rPr>
                <w:rFonts w:ascii="Century Gothic" w:hAnsi="Century Gothic"/>
              </w:rPr>
            </w:pPr>
            <w:r w:rsidRPr="3C654F83" w:rsidR="008824B5">
              <w:rPr>
                <w:rFonts w:ascii="Century Gothic" w:hAnsi="Century Gothic"/>
              </w:rPr>
              <w:t xml:space="preserve">Children may think </w:t>
            </w:r>
            <w:r w:rsidRPr="3C654F83" w:rsidR="000C5606">
              <w:rPr>
                <w:rFonts w:ascii="Century Gothic" w:hAnsi="Century Gothic"/>
              </w:rPr>
              <w:t>offspring most resemble their parents of the same sex, so that sons look like fathers</w:t>
            </w:r>
            <w:r w:rsidRPr="3C654F83" w:rsidR="1BE117C9">
              <w:rPr>
                <w:rFonts w:ascii="Century Gothic" w:hAnsi="Century Gothic"/>
              </w:rPr>
              <w:t>.</w:t>
            </w:r>
            <w:r w:rsidRPr="3C654F83" w:rsidR="000C5606">
              <w:rPr>
                <w:rFonts w:ascii="Century Gothic" w:hAnsi="Century Gothic"/>
              </w:rPr>
              <w:t xml:space="preserve"> </w:t>
            </w:r>
          </w:p>
          <w:p w:rsidR="008824B5" w:rsidP="007C30C0" w:rsidRDefault="008824B5" w14:paraId="108A45B5" w14:textId="42E1154B">
            <w:pPr>
              <w:pStyle w:val="NoSpacing"/>
              <w:rPr>
                <w:rFonts w:ascii="Century Gothic" w:hAnsi="Century Gothic"/>
              </w:rPr>
            </w:pPr>
            <w:r w:rsidRPr="3C654F83" w:rsidR="008824B5">
              <w:rPr>
                <w:rFonts w:ascii="Century Gothic" w:hAnsi="Century Gothic"/>
              </w:rPr>
              <w:t xml:space="preserve">Children may think </w:t>
            </w:r>
            <w:r w:rsidRPr="3C654F83" w:rsidR="000C5606">
              <w:rPr>
                <w:rFonts w:ascii="Century Gothic" w:hAnsi="Century Gothic"/>
              </w:rPr>
              <w:t>all characteristics, including those that are due to actions during the parent’s life such as dyed hair or footballing skills, can be inherited</w:t>
            </w:r>
            <w:r w:rsidRPr="3C654F83" w:rsidR="1CD5C28C">
              <w:rPr>
                <w:rFonts w:ascii="Century Gothic" w:hAnsi="Century Gothic"/>
              </w:rPr>
              <w:t xml:space="preserve">. </w:t>
            </w:r>
          </w:p>
          <w:p w:rsidRPr="000C5606" w:rsidR="00793882" w:rsidP="007C30C0" w:rsidRDefault="008824B5" w14:paraId="2A000EDF" w14:textId="3D634AA2">
            <w:pPr>
              <w:pStyle w:val="NoSpacing"/>
              <w:rPr>
                <w:rFonts w:ascii="Century Gothic" w:hAnsi="Century Gothic"/>
              </w:rPr>
            </w:pPr>
            <w:r w:rsidRPr="3C654F83" w:rsidR="008824B5">
              <w:rPr>
                <w:rFonts w:ascii="Century Gothic" w:hAnsi="Century Gothic"/>
              </w:rPr>
              <w:t xml:space="preserve">Children may think </w:t>
            </w:r>
            <w:r w:rsidRPr="3C654F83" w:rsidR="000C5606">
              <w:rPr>
                <w:rFonts w:ascii="Century Gothic" w:hAnsi="Century Gothic"/>
              </w:rPr>
              <w:t>cavemen</w:t>
            </w:r>
            <w:r w:rsidRPr="3C654F83" w:rsidR="000C5606">
              <w:rPr>
                <w:rFonts w:ascii="Century Gothic" w:hAnsi="Century Gothic"/>
              </w:rPr>
              <w:t xml:space="preserve"> and dinosaurs were alive at the same time</w:t>
            </w:r>
            <w:r w:rsidRPr="3C654F83" w:rsidR="0A1E7736">
              <w:rPr>
                <w:rFonts w:ascii="Century Gothic" w:hAnsi="Century Gothic"/>
              </w:rPr>
              <w:t>.</w:t>
            </w:r>
          </w:p>
        </w:tc>
      </w:tr>
      <w:tr w:rsidRPr="007C30C0" w:rsidR="004510DA" w:rsidTr="2D54774F" w14:paraId="74B433EC" w14:textId="77777777">
        <w:tc>
          <w:tcPr>
            <w:tcW w:w="5098" w:type="dxa"/>
            <w:shd w:val="clear" w:color="auto" w:fill="CCC0D9" w:themeFill="accent4" w:themeFillTint="66"/>
            <w:tcMar/>
          </w:tcPr>
          <w:p w:rsidRPr="000C5606" w:rsidR="004510DA" w:rsidP="007F1170" w:rsidRDefault="004510DA" w14:paraId="4D1F49C4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0C5606">
              <w:rPr>
                <w:rFonts w:ascii="Century Gothic" w:hAnsi="Century Gothic"/>
                <w:b/>
                <w:u w:val="single"/>
              </w:rPr>
              <w:t>Pre-requisite Knowledge</w:t>
            </w:r>
          </w:p>
        </w:tc>
        <w:tc>
          <w:tcPr>
            <w:tcW w:w="5103" w:type="dxa"/>
            <w:shd w:val="clear" w:color="auto" w:fill="CCC0D9" w:themeFill="accent4" w:themeFillTint="66"/>
            <w:tcMar/>
          </w:tcPr>
          <w:p w:rsidRPr="000C5606" w:rsidR="004510DA" w:rsidP="007F1170" w:rsidRDefault="004510DA" w14:paraId="445DCAC8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0C5606">
              <w:rPr>
                <w:rFonts w:ascii="Century Gothic" w:hAnsi="Century Gothic"/>
                <w:b/>
                <w:u w:val="single"/>
              </w:rPr>
              <w:t>Key Questions</w:t>
            </w:r>
          </w:p>
        </w:tc>
        <w:tc>
          <w:tcPr>
            <w:tcW w:w="5493" w:type="dxa"/>
            <w:shd w:val="clear" w:color="auto" w:fill="CCC0D9" w:themeFill="accent4" w:themeFillTint="66"/>
            <w:tcMar/>
          </w:tcPr>
          <w:p w:rsidRPr="000C5606" w:rsidR="004510DA" w:rsidP="007F1170" w:rsidRDefault="004510DA" w14:paraId="5D3927AE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0C5606">
              <w:rPr>
                <w:rFonts w:ascii="Century Gothic" w:hAnsi="Century Gothic"/>
                <w:b/>
                <w:u w:val="single"/>
              </w:rPr>
              <w:t>Future Learning</w:t>
            </w:r>
          </w:p>
        </w:tc>
      </w:tr>
      <w:tr w:rsidRPr="007C30C0" w:rsidR="00A73C12" w:rsidTr="2D54774F" w14:paraId="3480FAC6" w14:textId="77777777">
        <w:tc>
          <w:tcPr>
            <w:tcW w:w="5098" w:type="dxa"/>
            <w:shd w:val="clear" w:color="auto" w:fill="FFFFFF" w:themeFill="background1"/>
            <w:tcMar/>
          </w:tcPr>
          <w:p w:rsidR="3A87F142" w:rsidP="2D54774F" w:rsidRDefault="3A87F142" w14:paraId="37E4D896" w14:textId="004A92A7">
            <w:pPr>
              <w:pStyle w:val="Normal"/>
              <w:shd w:val="clear" w:color="auto" w:fill="FFFFFF" w:themeFill="background1"/>
              <w:spacing/>
              <w:contextualSpacing/>
              <w:rPr>
                <w:rFonts w:ascii="Century Gothic" w:hAnsi="Century Gothic"/>
                <w:b w:val="1"/>
                <w:bCs w:val="1"/>
                <w:i w:val="0"/>
                <w:iCs w:val="0"/>
                <w:sz w:val="18"/>
                <w:szCs w:val="18"/>
                <w:u w:val="single"/>
              </w:rPr>
            </w:pPr>
            <w:r w:rsidRPr="2D54774F" w:rsidR="3A87F142">
              <w:rPr>
                <w:rFonts w:ascii="Century Gothic" w:hAnsi="Century Gothic"/>
                <w:b w:val="1"/>
                <w:bCs w:val="1"/>
                <w:i w:val="0"/>
                <w:iCs w:val="0"/>
                <w:sz w:val="18"/>
                <w:szCs w:val="18"/>
                <w:u w:val="single"/>
              </w:rPr>
              <w:t>In Year 2, Children will have learned that:</w:t>
            </w:r>
          </w:p>
          <w:p w:rsidR="2D54774F" w:rsidP="2D54774F" w:rsidRDefault="2D54774F" w14:paraId="6F7D2F79" w14:textId="5D8E3239">
            <w:pPr>
              <w:pStyle w:val="Normal"/>
              <w:shd w:val="clear" w:color="auto" w:fill="FFFFFF" w:themeFill="background1"/>
              <w:spacing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="000C5606" w:rsidP="3C654F83" w:rsidRDefault="000C5606" w14:paraId="0BB64FD2" w14:textId="348D6108">
            <w:pPr>
              <w:pStyle w:val="Normal"/>
              <w:shd w:val="clear" w:color="auto" w:fill="FFFFFF" w:themeFill="background1"/>
              <w:spacing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2D54774F" w:rsidR="3A87F142">
              <w:rPr>
                <w:rFonts w:ascii="Century Gothic" w:hAnsi="Century Gothic"/>
                <w:sz w:val="18"/>
                <w:szCs w:val="18"/>
              </w:rPr>
              <w:t>M</w:t>
            </w:r>
            <w:r w:rsidRPr="2D54774F" w:rsidR="000C5606">
              <w:rPr>
                <w:rFonts w:ascii="Century Gothic" w:hAnsi="Century Gothic"/>
                <w:sz w:val="18"/>
                <w:szCs w:val="18"/>
              </w:rPr>
              <w:t xml:space="preserve">ost living things live in habitats to which they are suited and describe how different habitats </w:t>
            </w:r>
            <w:r w:rsidRPr="2D54774F" w:rsidR="000C5606">
              <w:rPr>
                <w:rFonts w:ascii="Century Gothic" w:hAnsi="Century Gothic"/>
                <w:sz w:val="18"/>
                <w:szCs w:val="18"/>
              </w:rPr>
              <w:t>p</w:t>
            </w:r>
            <w:r w:rsidRPr="2D54774F" w:rsidR="000C5606">
              <w:rPr>
                <w:rFonts w:ascii="Century Gothic" w:hAnsi="Century Gothic"/>
                <w:sz w:val="18"/>
                <w:szCs w:val="18"/>
              </w:rPr>
              <w:t>rovide for</w:t>
            </w:r>
            <w:r w:rsidRPr="2D54774F" w:rsidR="000C5606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2D54774F" w:rsidR="000C5606">
              <w:rPr>
                <w:rFonts w:ascii="Century Gothic" w:hAnsi="Century Gothic"/>
                <w:sz w:val="18"/>
                <w:szCs w:val="18"/>
              </w:rPr>
              <w:t xml:space="preserve">the basic needs of </w:t>
            </w:r>
            <w:r w:rsidRPr="2D54774F" w:rsidR="000C5606">
              <w:rPr>
                <w:rFonts w:ascii="Century Gothic" w:hAnsi="Century Gothic"/>
                <w:sz w:val="18"/>
                <w:szCs w:val="18"/>
              </w:rPr>
              <w:t>d</w:t>
            </w:r>
            <w:r w:rsidRPr="2D54774F" w:rsidR="000C5606">
              <w:rPr>
                <w:rFonts w:ascii="Century Gothic" w:hAnsi="Century Gothic"/>
                <w:sz w:val="18"/>
                <w:szCs w:val="18"/>
              </w:rPr>
              <w:t>ifferent kinds</w:t>
            </w:r>
            <w:r w:rsidRPr="2D54774F" w:rsidR="000C5606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2D54774F" w:rsidR="000C5606">
              <w:rPr>
                <w:rFonts w:ascii="Century Gothic" w:hAnsi="Century Gothic"/>
                <w:sz w:val="18"/>
                <w:szCs w:val="18"/>
              </w:rPr>
              <w:t xml:space="preserve">of animals and plants, and how they depend on each other. (Y2 - Living things and their habitats) </w:t>
            </w:r>
          </w:p>
          <w:p w:rsidR="3C654F83" w:rsidP="3C654F83" w:rsidRDefault="3C654F83" w14:paraId="5D26C934" w14:textId="03CE7F86">
            <w:pPr>
              <w:pStyle w:val="Normal"/>
              <w:shd w:val="clear" w:color="auto" w:fill="FFFFFF" w:themeFill="background1"/>
              <w:spacing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="000C5606" w:rsidP="3C654F83" w:rsidRDefault="000C5606" w14:paraId="2F3DD859" w14:textId="06D91B39">
            <w:pPr>
              <w:rPr>
                <w:rFonts w:ascii="Century Gothic" w:hAnsi="Century Gothic"/>
                <w:sz w:val="18"/>
                <w:szCs w:val="18"/>
              </w:rPr>
            </w:pPr>
            <w:r w:rsidRPr="2D54774F" w:rsidR="01486E8F">
              <w:rPr>
                <w:rFonts w:ascii="Century Gothic" w:hAnsi="Century Gothic"/>
                <w:sz w:val="18"/>
                <w:szCs w:val="18"/>
              </w:rPr>
              <w:t>A</w:t>
            </w:r>
            <w:r w:rsidRPr="2D54774F" w:rsidR="000C5606">
              <w:rPr>
                <w:rFonts w:ascii="Century Gothic" w:hAnsi="Century Gothic"/>
                <w:sz w:val="18"/>
                <w:szCs w:val="18"/>
              </w:rPr>
              <w:t>nimals, inc</w:t>
            </w:r>
            <w:r w:rsidRPr="2D54774F" w:rsidR="000C5606">
              <w:rPr>
                <w:rFonts w:ascii="Century Gothic" w:hAnsi="Century Gothic"/>
                <w:sz w:val="18"/>
                <w:szCs w:val="18"/>
              </w:rPr>
              <w:t>luding</w:t>
            </w:r>
            <w:r w:rsidRPr="2D54774F" w:rsidR="000C5606">
              <w:rPr>
                <w:rFonts w:ascii="Century Gothic" w:hAnsi="Century Gothic"/>
                <w:sz w:val="18"/>
                <w:szCs w:val="18"/>
              </w:rPr>
              <w:t xml:space="preserve"> humans, have offspring which grow into adults. (Y2 - Animals, including humans) </w:t>
            </w:r>
          </w:p>
          <w:p w:rsidR="73F8FA5A" w:rsidP="2D54774F" w:rsidRDefault="73F8FA5A" w14:paraId="75390E24" w14:textId="4889CB9E">
            <w:pPr>
              <w:pStyle w:val="Normal"/>
              <w:rPr>
                <w:rFonts w:ascii="Century Gothic" w:hAnsi="Century Gothic"/>
                <w:b w:val="1"/>
                <w:bCs w:val="1"/>
                <w:sz w:val="18"/>
                <w:szCs w:val="18"/>
                <w:u w:val="single"/>
              </w:rPr>
            </w:pPr>
            <w:r w:rsidRPr="2D54774F" w:rsidR="73F8FA5A">
              <w:rPr>
                <w:rFonts w:ascii="Century Gothic" w:hAnsi="Century Gothic"/>
                <w:b w:val="1"/>
                <w:bCs w:val="1"/>
                <w:sz w:val="18"/>
                <w:szCs w:val="18"/>
                <w:u w:val="single"/>
              </w:rPr>
              <w:t>In Year 3, Children will have learned to:</w:t>
            </w:r>
          </w:p>
          <w:p w:rsidR="000C5606" w:rsidP="3C654F83" w:rsidRDefault="000C5606" w14:paraId="483221A7" w14:textId="5D68F275">
            <w:pPr>
              <w:rPr>
                <w:rFonts w:ascii="Century Gothic" w:hAnsi="Century Gothic"/>
                <w:sz w:val="18"/>
                <w:szCs w:val="18"/>
              </w:rPr>
            </w:pPr>
            <w:r w:rsidRPr="3C654F83" w:rsidR="000C5606">
              <w:rPr>
                <w:rFonts w:ascii="Century Gothic" w:hAnsi="Century Gothic"/>
                <w:sz w:val="18"/>
                <w:szCs w:val="18"/>
              </w:rPr>
              <w:t xml:space="preserve">Explore the part that flowers play in the life cycle of flowering plants, including pollination, seed formation and seed dispersal. (Y3 - Plants) </w:t>
            </w:r>
          </w:p>
          <w:p w:rsidR="000C5606" w:rsidP="3C654F83" w:rsidRDefault="000C5606" w14:paraId="1DAB7DE4" w14:textId="3A9DCCC3">
            <w:pPr>
              <w:rPr>
                <w:rFonts w:ascii="Century Gothic" w:hAnsi="Century Gothic"/>
                <w:sz w:val="18"/>
                <w:szCs w:val="18"/>
              </w:rPr>
            </w:pPr>
            <w:r w:rsidRPr="3C654F83" w:rsidR="000C5606">
              <w:rPr>
                <w:rFonts w:ascii="Century Gothic" w:hAnsi="Century Gothic"/>
                <w:sz w:val="18"/>
                <w:szCs w:val="18"/>
              </w:rPr>
              <w:t xml:space="preserve">Describe in simple terms how fossils are formed when things that have lived are trapped within rock. (Y3 - Rocks) </w:t>
            </w:r>
          </w:p>
          <w:p w:rsidR="000C5606" w:rsidP="3C654F83" w:rsidRDefault="000C5606" w14:paraId="155044FB" w14:textId="63D02D36">
            <w:pPr>
              <w:rPr>
                <w:rFonts w:ascii="Century Gothic" w:hAnsi="Century Gothic"/>
                <w:sz w:val="18"/>
                <w:szCs w:val="18"/>
              </w:rPr>
            </w:pPr>
            <w:r w:rsidRPr="3C654F83" w:rsidR="000C5606">
              <w:rPr>
                <w:rFonts w:ascii="Century Gothic" w:hAnsi="Century Gothic"/>
                <w:sz w:val="18"/>
                <w:szCs w:val="18"/>
              </w:rPr>
              <w:t xml:space="preserve">Recognise that environments can change and that this can sometimes pose dangers to living things. (Y4 - Living things and their habitats) </w:t>
            </w:r>
          </w:p>
          <w:p w:rsidRPr="000C5606" w:rsidR="00A73C12" w:rsidP="3C654F83" w:rsidRDefault="000C5606" w14:paraId="1B6EF55D" w14:textId="1966BC3E">
            <w:pPr>
              <w:rPr>
                <w:rFonts w:ascii="Century Gothic" w:hAnsi="Century Gothic"/>
                <w:sz w:val="18"/>
                <w:szCs w:val="18"/>
              </w:rPr>
            </w:pPr>
            <w:r w:rsidRPr="3C654F83" w:rsidR="000C5606">
              <w:rPr>
                <w:rFonts w:ascii="Century Gothic" w:hAnsi="Century Gothic"/>
                <w:sz w:val="18"/>
                <w:szCs w:val="18"/>
              </w:rPr>
              <w:t>Describe the life process of reproduction in some plants and animals. (Living things and their habitats - Y5)</w:t>
            </w:r>
          </w:p>
        </w:tc>
        <w:tc>
          <w:tcPr>
            <w:tcW w:w="5103" w:type="dxa"/>
            <w:shd w:val="clear" w:color="auto" w:fill="FFFFFF" w:themeFill="background1"/>
            <w:tcMar/>
          </w:tcPr>
          <w:p w:rsidR="2936CAF9" w:rsidP="3C654F83" w:rsidRDefault="2936CAF9" w14:paraId="03FDE62B" w14:textId="28E1F406">
            <w:pPr>
              <w:pStyle w:val="paragraph"/>
              <w:numPr>
                <w:ilvl w:val="0"/>
                <w:numId w:val="23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Century Gothic" w:hAnsi="Century Gothic"/>
                <w:sz w:val="18"/>
                <w:szCs w:val="18"/>
              </w:rPr>
            </w:pPr>
            <w:r w:rsidRPr="3C654F83" w:rsidR="2936CAF9">
              <w:rPr>
                <w:rFonts w:ascii="Century Gothic" w:hAnsi="Century Gothic"/>
                <w:sz w:val="18"/>
                <w:szCs w:val="18"/>
              </w:rPr>
              <w:t xml:space="preserve">What is a </w:t>
            </w:r>
            <w:r w:rsidRPr="3C654F83" w:rsidR="071894D4">
              <w:rPr>
                <w:rFonts w:ascii="Century Gothic" w:hAnsi="Century Gothic"/>
                <w:sz w:val="18"/>
                <w:szCs w:val="18"/>
              </w:rPr>
              <w:t>taxonomist</w:t>
            </w:r>
            <w:r w:rsidRPr="3C654F83" w:rsidR="2936CAF9">
              <w:rPr>
                <w:rFonts w:ascii="Century Gothic" w:hAnsi="Century Gothic"/>
                <w:sz w:val="18"/>
                <w:szCs w:val="18"/>
              </w:rPr>
              <w:t xml:space="preserve">? </w:t>
            </w:r>
          </w:p>
          <w:p w:rsidRPr="000C5606" w:rsidR="000C5606" w:rsidP="3C654F83" w:rsidRDefault="000C5606" w14:paraId="4ABA457F" w14:textId="77777777">
            <w:pPr>
              <w:pStyle w:val="paragraph"/>
              <w:numPr>
                <w:ilvl w:val="0"/>
                <w:numId w:val="23"/>
              </w:numPr>
              <w:shd w:val="clear" w:color="auto" w:fill="FFFFFF" w:themeFill="background1"/>
              <w:spacing w:before="0" w:beforeAutospacing="off" w:after="0" w:afterAutospacing="off"/>
              <w:ind/>
              <w:textAlignment w:val="baseline"/>
              <w:rPr>
                <w:rFonts w:ascii="Century Gothic" w:hAnsi="Century Gothic"/>
                <w:sz w:val="18"/>
                <w:szCs w:val="18"/>
              </w:rPr>
            </w:pPr>
            <w:r w:rsidRPr="3C654F83" w:rsidR="000C5606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18"/>
                <w:szCs w:val="18"/>
              </w:rPr>
              <w:t>What is the Linnaean System?</w:t>
            </w:r>
            <w:r w:rsidRPr="3C654F83" w:rsidR="000C5606">
              <w:rPr>
                <w:rStyle w:val="eop"/>
                <w:rFonts w:ascii="Century Gothic" w:hAnsi="Century Gothic"/>
                <w:color w:val="000000" w:themeColor="text1" w:themeTint="FF" w:themeShade="FF"/>
                <w:sz w:val="18"/>
                <w:szCs w:val="18"/>
              </w:rPr>
              <w:t> </w:t>
            </w:r>
          </w:p>
          <w:p w:rsidRPr="000C5606" w:rsidR="00A73C12" w:rsidP="3C654F83" w:rsidRDefault="00A73C12" w14:paraId="3A2E2FDB" w14:textId="67338EC3">
            <w:pPr>
              <w:pStyle w:val="paragraph"/>
              <w:numPr>
                <w:ilvl w:val="0"/>
                <w:numId w:val="23"/>
              </w:numPr>
              <w:shd w:val="clear" w:color="auto" w:fill="FFFFFF" w:themeFill="background1"/>
              <w:spacing w:before="0" w:beforeAutospacing="off" w:after="0" w:afterAutospacing="off"/>
              <w:rPr>
                <w:rStyle w:val="eop"/>
                <w:rFonts w:ascii="Century Gothic" w:hAnsi="Century Gothic"/>
                <w:color w:val="000000" w:themeColor="text1" w:themeTint="FF" w:themeShade="FF"/>
                <w:sz w:val="18"/>
                <w:szCs w:val="18"/>
              </w:rPr>
            </w:pPr>
            <w:r w:rsidRPr="3C654F83" w:rsidR="000C5606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18"/>
                <w:szCs w:val="18"/>
              </w:rPr>
              <w:t xml:space="preserve">What </w:t>
            </w:r>
          </w:p>
        </w:tc>
        <w:tc>
          <w:tcPr>
            <w:tcW w:w="5493" w:type="dxa"/>
            <w:shd w:val="clear" w:color="auto" w:fill="FFFFFF" w:themeFill="background1"/>
            <w:tcMar/>
          </w:tcPr>
          <w:p w:rsidR="2EC328BE" w:rsidP="2D54774F" w:rsidRDefault="2EC328BE" w14:paraId="2420A4EA" w14:textId="51CF77F1">
            <w:pPr>
              <w:shd w:val="clear" w:color="auto" w:fill="FFFFFF" w:themeFill="background1"/>
              <w:spacing/>
              <w:contextualSpacing/>
              <w:rPr>
                <w:rFonts w:ascii="Century Gothic" w:hAnsi="Century Gothic"/>
                <w:b w:val="1"/>
                <w:bCs w:val="1"/>
                <w:u w:val="single"/>
              </w:rPr>
            </w:pPr>
            <w:r w:rsidRPr="2D54774F" w:rsidR="2EC328BE">
              <w:rPr>
                <w:rFonts w:ascii="Century Gothic" w:hAnsi="Century Gothic"/>
                <w:b w:val="1"/>
                <w:bCs w:val="1"/>
                <w:u w:val="single"/>
              </w:rPr>
              <w:t>In KS3, children will learn about:</w:t>
            </w:r>
          </w:p>
          <w:p w:rsidR="2D54774F" w:rsidP="2D54774F" w:rsidRDefault="2D54774F" w14:paraId="1FF040D4" w14:textId="37680D96">
            <w:pPr>
              <w:pStyle w:val="Normal"/>
              <w:shd w:val="clear" w:color="auto" w:fill="FFFFFF" w:themeFill="background1"/>
              <w:spacing/>
              <w:contextualSpacing/>
              <w:rPr>
                <w:rFonts w:ascii="Century Gothic" w:hAnsi="Century Gothic"/>
              </w:rPr>
            </w:pPr>
          </w:p>
          <w:p w:rsidR="000C5606" w:rsidP="3C654F83" w:rsidRDefault="000C5606" w14:paraId="53FBE57D" w14:textId="354060A5">
            <w:pPr>
              <w:shd w:val="clear" w:color="auto" w:fill="FFFFFF" w:themeFill="background1"/>
              <w:spacing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3C654F83" w:rsidR="000C5606">
              <w:rPr>
                <w:rFonts w:ascii="Century Gothic" w:hAnsi="Century Gothic"/>
              </w:rPr>
              <w:t>I</w:t>
            </w:r>
            <w:r w:rsidRPr="3C654F83" w:rsidR="000C5606">
              <w:rPr>
                <w:rFonts w:ascii="Century Gothic" w:hAnsi="Century Gothic"/>
                <w:sz w:val="18"/>
                <w:szCs w:val="18"/>
              </w:rPr>
              <w:t>n KS3</w:t>
            </w:r>
            <w:r w:rsidRPr="3C654F83" w:rsidR="5EC5ECE5">
              <w:rPr>
                <w:rFonts w:ascii="Century Gothic" w:hAnsi="Century Gothic"/>
                <w:sz w:val="18"/>
                <w:szCs w:val="18"/>
              </w:rPr>
              <w:t xml:space="preserve">, </w:t>
            </w:r>
            <w:r w:rsidRPr="3C654F83" w:rsidR="000C5606">
              <w:rPr>
                <w:rFonts w:ascii="Century Gothic" w:hAnsi="Century Gothic"/>
                <w:sz w:val="18"/>
                <w:szCs w:val="18"/>
              </w:rPr>
              <w:t>children will learn about h</w:t>
            </w:r>
            <w:r w:rsidRPr="3C654F83" w:rsidR="000C5606">
              <w:rPr>
                <w:rFonts w:ascii="Century Gothic" w:hAnsi="Century Gothic"/>
                <w:sz w:val="18"/>
                <w:szCs w:val="18"/>
              </w:rPr>
              <w:t xml:space="preserve">eredity as the process by which genetic information is transmitted from one generation to the next. </w:t>
            </w:r>
          </w:p>
          <w:p w:rsidR="000C5606" w:rsidP="3C654F83" w:rsidRDefault="000C5606" w14:paraId="68A800E1" w14:textId="77777777">
            <w:pPr>
              <w:shd w:val="clear" w:color="auto" w:fill="FFFFFF" w:themeFill="background1"/>
              <w:spacing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="000C5606" w:rsidP="3C654F83" w:rsidRDefault="000C5606" w14:paraId="1B4F06EB" w14:textId="04C8775D">
            <w:pPr>
              <w:shd w:val="clear" w:color="auto" w:fill="FFFFFF" w:themeFill="background1"/>
              <w:spacing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3C654F83" w:rsidR="000C5606">
              <w:rPr>
                <w:rFonts w:ascii="Century Gothic" w:hAnsi="Century Gothic"/>
                <w:sz w:val="18"/>
                <w:szCs w:val="18"/>
              </w:rPr>
              <w:t>In KS3</w:t>
            </w:r>
            <w:r w:rsidRPr="3C654F83" w:rsidR="33976E2F">
              <w:rPr>
                <w:rFonts w:ascii="Century Gothic" w:hAnsi="Century Gothic"/>
                <w:sz w:val="18"/>
                <w:szCs w:val="18"/>
              </w:rPr>
              <w:t xml:space="preserve">, </w:t>
            </w:r>
            <w:r w:rsidRPr="3C654F83" w:rsidR="000C5606">
              <w:rPr>
                <w:rFonts w:ascii="Century Gothic" w:hAnsi="Century Gothic"/>
                <w:sz w:val="18"/>
                <w:szCs w:val="18"/>
              </w:rPr>
              <w:t>children will learn a</w:t>
            </w:r>
            <w:r w:rsidRPr="3C654F83" w:rsidR="000C5606">
              <w:rPr>
                <w:rFonts w:ascii="Century Gothic" w:hAnsi="Century Gothic"/>
                <w:sz w:val="18"/>
                <w:szCs w:val="18"/>
              </w:rPr>
              <w:t xml:space="preserve"> simple model of chromosomes, </w:t>
            </w:r>
            <w:r w:rsidRPr="3C654F83" w:rsidR="000C5606">
              <w:rPr>
                <w:rFonts w:ascii="Century Gothic" w:hAnsi="Century Gothic"/>
                <w:sz w:val="18"/>
                <w:szCs w:val="18"/>
              </w:rPr>
              <w:t>genes</w:t>
            </w:r>
            <w:r w:rsidRPr="3C654F83" w:rsidR="000C5606">
              <w:rPr>
                <w:rFonts w:ascii="Century Gothic" w:hAnsi="Century Gothic"/>
                <w:sz w:val="18"/>
                <w:szCs w:val="18"/>
              </w:rPr>
              <w:t xml:space="preserve"> and DNA in heredity, including the part played by Watson, Crick, </w:t>
            </w:r>
            <w:r w:rsidRPr="3C654F83" w:rsidR="000C5606">
              <w:rPr>
                <w:rFonts w:ascii="Century Gothic" w:hAnsi="Century Gothic"/>
                <w:sz w:val="18"/>
                <w:szCs w:val="18"/>
              </w:rPr>
              <w:t>Wilkins</w:t>
            </w:r>
            <w:r w:rsidRPr="3C654F83" w:rsidR="000C5606">
              <w:rPr>
                <w:rFonts w:ascii="Century Gothic" w:hAnsi="Century Gothic"/>
                <w:sz w:val="18"/>
                <w:szCs w:val="18"/>
              </w:rPr>
              <w:t xml:space="preserve"> and Franklin in the development of the DNA model. </w:t>
            </w:r>
          </w:p>
          <w:p w:rsidR="000C5606" w:rsidP="3C654F83" w:rsidRDefault="000C5606" w14:paraId="20A96B9A" w14:textId="77777777">
            <w:pPr>
              <w:shd w:val="clear" w:color="auto" w:fill="FFFFFF" w:themeFill="background1"/>
              <w:spacing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="000C5606" w:rsidP="3C654F83" w:rsidRDefault="000C5606" w14:paraId="5564619B" w14:textId="5F50ED13">
            <w:pPr>
              <w:shd w:val="clear" w:color="auto" w:fill="FFFFFF" w:themeFill="background1"/>
              <w:spacing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3C654F83" w:rsidR="000C5606">
              <w:rPr>
                <w:rFonts w:ascii="Century Gothic" w:hAnsi="Century Gothic"/>
                <w:sz w:val="18"/>
                <w:szCs w:val="18"/>
              </w:rPr>
              <w:t>In KS3</w:t>
            </w:r>
            <w:r w:rsidRPr="3C654F83" w:rsidR="492CFD80">
              <w:rPr>
                <w:rFonts w:ascii="Century Gothic" w:hAnsi="Century Gothic"/>
                <w:sz w:val="18"/>
                <w:szCs w:val="18"/>
              </w:rPr>
              <w:t xml:space="preserve">, </w:t>
            </w:r>
            <w:r w:rsidRPr="3C654F83" w:rsidR="000C5606">
              <w:rPr>
                <w:rFonts w:ascii="Century Gothic" w:hAnsi="Century Gothic"/>
                <w:sz w:val="18"/>
                <w:szCs w:val="18"/>
              </w:rPr>
              <w:t>children will learn t</w:t>
            </w:r>
            <w:r w:rsidRPr="3C654F83" w:rsidR="000C5606">
              <w:rPr>
                <w:rFonts w:ascii="Century Gothic" w:hAnsi="Century Gothic"/>
                <w:sz w:val="18"/>
                <w:szCs w:val="18"/>
              </w:rPr>
              <w:t xml:space="preserve">he variation between species and between individuals of the same </w:t>
            </w:r>
            <w:r w:rsidRPr="3C654F83" w:rsidR="000C5606">
              <w:rPr>
                <w:rFonts w:ascii="Century Gothic" w:hAnsi="Century Gothic"/>
                <w:sz w:val="18"/>
                <w:szCs w:val="18"/>
              </w:rPr>
              <w:t xml:space="preserve">species means some organisms compete more successfully, which can drive natural selection. </w:t>
            </w:r>
          </w:p>
          <w:p w:rsidR="000C5606" w:rsidP="3C654F83" w:rsidRDefault="000C5606" w14:paraId="592B499F" w14:textId="77777777">
            <w:pPr>
              <w:shd w:val="clear" w:color="auto" w:fill="FFFFFF" w:themeFill="background1"/>
              <w:spacing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:rsidRPr="000C5606" w:rsidR="00A73C12" w:rsidP="3C654F83" w:rsidRDefault="000C5606" w14:paraId="04651270" w14:textId="282509EC">
            <w:pPr>
              <w:shd w:val="clear" w:color="auto" w:fill="FFFFFF" w:themeFill="background1"/>
              <w:spacing/>
              <w:contextualSpacing/>
              <w:rPr>
                <w:rFonts w:ascii="Century Gothic" w:hAnsi="Century Gothic" w:eastAsia="Century Gothic" w:cs="Century Gothic"/>
                <w:color w:val="000000"/>
                <w:sz w:val="18"/>
                <w:szCs w:val="18"/>
                <w:lang w:eastAsia="en-GB"/>
              </w:rPr>
            </w:pPr>
            <w:r w:rsidRPr="3C654F83" w:rsidR="000C5606">
              <w:rPr>
                <w:rFonts w:ascii="Century Gothic" w:hAnsi="Century Gothic"/>
                <w:sz w:val="18"/>
                <w:szCs w:val="18"/>
              </w:rPr>
              <w:t>In KS3 children will learn c</w:t>
            </w:r>
            <w:r w:rsidRPr="3C654F83" w:rsidR="000C5606">
              <w:rPr>
                <w:rFonts w:ascii="Century Gothic" w:hAnsi="Century Gothic"/>
                <w:sz w:val="18"/>
                <w:szCs w:val="18"/>
              </w:rPr>
              <w:t xml:space="preserve">hanges in the environment may leave individuals within a species, and some entire species, less </w:t>
            </w:r>
            <w:r w:rsidRPr="3C654F83" w:rsidR="000C5606">
              <w:rPr>
                <w:rFonts w:ascii="Century Gothic" w:hAnsi="Century Gothic"/>
                <w:sz w:val="18"/>
                <w:szCs w:val="18"/>
              </w:rPr>
              <w:t>well adapted</w:t>
            </w:r>
            <w:r w:rsidRPr="3C654F83" w:rsidR="000C5606">
              <w:rPr>
                <w:rFonts w:ascii="Century Gothic" w:hAnsi="Century Gothic"/>
                <w:sz w:val="18"/>
                <w:szCs w:val="18"/>
              </w:rPr>
              <w:t xml:space="preserve"> to compete successfully and reproduce, which in turn may lead to extinction. </w:t>
            </w:r>
          </w:p>
        </w:tc>
      </w:tr>
    </w:tbl>
    <w:p w:rsidRPr="007C30C0" w:rsidR="004510DA" w:rsidRDefault="004510DA" w14:paraId="04BE6E71" w14:textId="2BF029F4">
      <w:pPr>
        <w:rPr>
          <w:rFonts w:ascii="Century Gothic" w:hAnsi="Century Gothic"/>
        </w:rPr>
      </w:pPr>
    </w:p>
    <w:p w:rsidRPr="007C30C0" w:rsidR="00BA3AEA" w:rsidRDefault="00BA3AEA" w14:paraId="3C7ECB1B" w14:textId="77777777">
      <w:pPr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59"/>
        <w:gridCol w:w="3532"/>
        <w:gridCol w:w="3685"/>
        <w:gridCol w:w="2977"/>
        <w:gridCol w:w="2698"/>
      </w:tblGrid>
      <w:tr w:rsidRPr="007C30C0" w:rsidR="00EF6DAB" w:rsidTr="007F1170" w14:paraId="6FA6968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gridSpan w:val="5"/>
            <w:shd w:val="clear" w:color="auto" w:fill="FFFFFF" w:themeFill="background1"/>
            <w:noWrap/>
            <w:vAlign w:val="center"/>
          </w:tcPr>
          <w:p w:rsidRPr="007C30C0" w:rsidR="00EF6DAB" w:rsidP="00EF6DAB" w:rsidRDefault="00EF6DAB" w14:paraId="22494346" w14:textId="77777777">
            <w:pPr>
              <w:shd w:val="clear" w:color="auto" w:fill="FFFFFF" w:themeFill="background1"/>
              <w:rPr>
                <w:rFonts w:ascii="Century Gothic" w:hAnsi="Century Gothic" w:eastAsia="Calibri" w:cs="Arial"/>
              </w:rPr>
            </w:pPr>
            <w:r w:rsidRPr="007C30C0">
              <w:rPr>
                <w:rFonts w:ascii="Century Gothic" w:hAnsi="Century Gothic" w:eastAsia="Calibri" w:cs="Arial"/>
              </w:rPr>
              <w:lastRenderedPageBreak/>
              <w:t>Teaching Ideas</w:t>
            </w:r>
          </w:p>
        </w:tc>
      </w:tr>
      <w:tr w:rsidRPr="007C30C0" w:rsidR="00EF6DAB" w:rsidTr="007F1170" w14:paraId="247A038B" w14:textId="77777777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vAlign w:val="center"/>
          </w:tcPr>
          <w:p w:rsidRPr="000C5606" w:rsidR="00EF6DAB" w:rsidP="007F1170" w:rsidRDefault="00EF6DAB" w14:paraId="64E927BC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Times New Roman" w:cs="Arial"/>
                <w:color w:val="000000"/>
                <w:u w:val="single"/>
                <w:lang w:eastAsia="en-GB"/>
              </w:rPr>
            </w:pPr>
            <w:r w:rsidRPr="000C5606">
              <w:rPr>
                <w:rFonts w:ascii="Century Gothic" w:hAnsi="Century Gothic" w:eastAsia="Times New Roman" w:cs="Arial"/>
                <w:color w:val="000000" w:themeColor="text1"/>
                <w:u w:val="single"/>
                <w:lang w:eastAsia="en-GB"/>
              </w:rPr>
              <w:t>Week 1</w:t>
            </w:r>
          </w:p>
        </w:tc>
        <w:tc>
          <w:tcPr>
            <w:tcW w:w="3532" w:type="dxa"/>
            <w:shd w:val="clear" w:color="auto" w:fill="FFFFFF" w:themeFill="background1"/>
            <w:vAlign w:val="center"/>
          </w:tcPr>
          <w:p w:rsidRPr="000C5606" w:rsidR="00EF6DAB" w:rsidP="007F1170" w:rsidRDefault="00EF6DAB" w14:paraId="5FA632C8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0C5606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2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Pr="000C5606" w:rsidR="00EF6DAB" w:rsidP="007F1170" w:rsidRDefault="00EF6DAB" w14:paraId="05F71A8C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0C5606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3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Pr="000C5606" w:rsidR="00EF6DAB" w:rsidP="007F1170" w:rsidRDefault="00EF6DAB" w14:paraId="73C211F2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0C5606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4</w:t>
            </w:r>
          </w:p>
        </w:tc>
        <w:tc>
          <w:tcPr>
            <w:tcW w:w="2698" w:type="dxa"/>
            <w:shd w:val="clear" w:color="auto" w:fill="FFFFFF" w:themeFill="background1"/>
            <w:vAlign w:val="center"/>
          </w:tcPr>
          <w:p w:rsidRPr="000C5606" w:rsidR="00EF6DAB" w:rsidP="007F1170" w:rsidRDefault="00EF6DAB" w14:paraId="77376DBE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</w:rPr>
            </w:pPr>
            <w:r w:rsidRPr="000C5606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5</w:t>
            </w:r>
          </w:p>
        </w:tc>
      </w:tr>
      <w:tr w:rsidRPr="00793882" w:rsidR="000C5606" w:rsidTr="004879E6" w14:paraId="57510E3C" w14:textId="77777777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</w:tcPr>
          <w:p w:rsidRPr="000C5606" w:rsidR="000C5606" w:rsidP="000C5606" w:rsidRDefault="000C5606" w14:paraId="0F0C82CC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724523152"/>
              <w:rPr>
                <w:rFonts w:ascii="Segoe UI" w:hAnsi="Segoe UI" w:cs="Segoe UI"/>
                <w:sz w:val="22"/>
                <w:szCs w:val="22"/>
              </w:rPr>
            </w:pPr>
            <w:r w:rsidRPr="000C5606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Can we design a zoo?</w:t>
            </w:r>
            <w:r w:rsidRPr="000C5606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0C5606" w:rsidR="000C5606" w:rsidP="000C5606" w:rsidRDefault="000C5606" w14:paraId="6E028C18" w14:textId="43731C56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632443091"/>
              <w:rPr>
                <w:rStyle w:val="eop"/>
                <w:rFonts w:ascii="Century Gothic" w:hAnsi="Century Gothic" w:cs="Segoe UI"/>
                <w:b w:val="0"/>
                <w:bCs w:val="0"/>
                <w:color w:val="000000"/>
                <w:sz w:val="22"/>
                <w:szCs w:val="22"/>
              </w:rPr>
            </w:pPr>
            <w:r w:rsidRPr="000C5606">
              <w:rPr>
                <w:rStyle w:val="normaltextrun"/>
                <w:rFonts w:ascii="Century Gothic" w:hAnsi="Century Gothic" w:cs="Segoe UI"/>
                <w:b w:val="0"/>
                <w:bCs w:val="0"/>
                <w:color w:val="000000"/>
                <w:sz w:val="22"/>
                <w:szCs w:val="22"/>
              </w:rPr>
              <w:t>act as taxonomists to classify animals for a new zoo, by sorting and grouping the animals.</w:t>
            </w:r>
            <w:r w:rsidRPr="000C5606">
              <w:rPr>
                <w:rStyle w:val="eop"/>
                <w:rFonts w:ascii="Century Gothic" w:hAnsi="Century Gothic" w:cs="Segoe UI"/>
                <w:b w:val="0"/>
                <w:bCs w:val="0"/>
                <w:color w:val="000000"/>
                <w:sz w:val="22"/>
                <w:szCs w:val="22"/>
              </w:rPr>
              <w:t> </w:t>
            </w:r>
          </w:p>
          <w:p w:rsidRPr="000C5606" w:rsidR="000C5606" w:rsidP="000C5606" w:rsidRDefault="000C5606" w14:paraId="3212F033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632443091"/>
              <w:rPr>
                <w:rFonts w:ascii="Century Gothic" w:hAnsi="Century Gothic" w:cs="Segoe UI"/>
                <w:b w:val="0"/>
                <w:bCs w:val="0"/>
                <w:sz w:val="22"/>
                <w:szCs w:val="22"/>
              </w:rPr>
            </w:pPr>
          </w:p>
          <w:p w:rsidRPr="000C5606" w:rsidR="000C5606" w:rsidP="000C5606" w:rsidRDefault="000C5606" w14:paraId="72C57990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632443091"/>
              <w:rPr>
                <w:rFonts w:ascii="Century Gothic" w:hAnsi="Century Gothic" w:cs="Segoe UI"/>
                <w:b w:val="0"/>
                <w:bCs w:val="0"/>
                <w:sz w:val="22"/>
                <w:szCs w:val="22"/>
              </w:rPr>
            </w:pPr>
            <w:r w:rsidRPr="000C5606">
              <w:rPr>
                <w:rStyle w:val="normaltextrun"/>
                <w:rFonts w:ascii="Century Gothic" w:hAnsi="Century Gothic" w:cs="Segoe UI"/>
                <w:b w:val="0"/>
                <w:bCs w:val="0"/>
                <w:color w:val="000000"/>
                <w:sz w:val="22"/>
                <w:szCs w:val="22"/>
              </w:rPr>
              <w:t xml:space="preserve">Group living things into mammals, reptiles, amphibians, fish, </w:t>
            </w:r>
            <w:proofErr w:type="gramStart"/>
            <w:r w:rsidRPr="000C5606">
              <w:rPr>
                <w:rStyle w:val="normaltextrun"/>
                <w:rFonts w:ascii="Century Gothic" w:hAnsi="Century Gothic" w:cs="Segoe UI"/>
                <w:b w:val="0"/>
                <w:bCs w:val="0"/>
                <w:color w:val="000000"/>
                <w:sz w:val="22"/>
                <w:szCs w:val="22"/>
              </w:rPr>
              <w:t>birds</w:t>
            </w:r>
            <w:proofErr w:type="gramEnd"/>
            <w:r w:rsidRPr="000C5606">
              <w:rPr>
                <w:rStyle w:val="normaltextrun"/>
                <w:rFonts w:ascii="Century Gothic" w:hAnsi="Century Gothic" w:cs="Segoe UI"/>
                <w:b w:val="0"/>
                <w:bCs w:val="0"/>
                <w:color w:val="000000"/>
                <w:sz w:val="22"/>
                <w:szCs w:val="22"/>
              </w:rPr>
              <w:t xml:space="preserve"> or insects.</w:t>
            </w:r>
            <w:r w:rsidRPr="000C5606">
              <w:rPr>
                <w:rStyle w:val="eop"/>
                <w:rFonts w:ascii="Century Gothic" w:hAnsi="Century Gothic" w:cs="Segoe UI"/>
                <w:b w:val="0"/>
                <w:bCs w:val="0"/>
                <w:color w:val="000000"/>
                <w:sz w:val="22"/>
                <w:szCs w:val="22"/>
              </w:rPr>
              <w:t> </w:t>
            </w:r>
          </w:p>
          <w:p w:rsidRPr="000C5606" w:rsidR="000C5606" w:rsidP="000C5606" w:rsidRDefault="000C5606" w14:paraId="70C78412" w14:textId="1CD58B77">
            <w:pPr>
              <w:jc w:val="center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  <w:r w:rsidRPr="000C5606">
              <w:rPr>
                <w:rStyle w:val="eop"/>
                <w:rFonts w:ascii="Century Gothic" w:hAnsi="Century Gothic" w:cs="Segoe UI"/>
                <w:b w:val="0"/>
                <w:bCs w:val="0"/>
                <w:color w:val="000000"/>
              </w:rPr>
              <w:t> </w:t>
            </w:r>
          </w:p>
        </w:tc>
        <w:tc>
          <w:tcPr>
            <w:tcW w:w="3532" w:type="dxa"/>
            <w:shd w:val="clear" w:color="auto" w:fill="FFFFFF" w:themeFill="background1"/>
          </w:tcPr>
          <w:p w:rsidRPr="000C5606" w:rsidR="000C5606" w:rsidP="000C5606" w:rsidRDefault="000C5606" w14:paraId="47541B56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55300486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Segoe UI"/>
                <w:sz w:val="22"/>
                <w:szCs w:val="22"/>
              </w:rPr>
            </w:pPr>
            <w:r w:rsidRPr="000C5606">
              <w:rPr>
                <w:rStyle w:val="normaltextrun"/>
                <w:rFonts w:ascii="Century Gothic" w:hAnsi="Century Gothic" w:cs="Segoe UI"/>
                <w:b/>
                <w:bCs/>
                <w:sz w:val="22"/>
                <w:szCs w:val="22"/>
              </w:rPr>
              <w:t>Who Was Carl Linnaeus?</w:t>
            </w:r>
            <w:r w:rsidRPr="000C5606">
              <w:rPr>
                <w:rStyle w:val="normaltextrun"/>
                <w:rFonts w:ascii="Century Gothic" w:hAnsi="Century Gothic" w:cs="Segoe UI"/>
                <w:sz w:val="22"/>
                <w:szCs w:val="22"/>
              </w:rPr>
              <w:t> </w:t>
            </w:r>
            <w:r w:rsidRPr="000C5606">
              <w:rPr>
                <w:rStyle w:val="eop"/>
                <w:rFonts w:ascii="Century Gothic" w:hAnsi="Century Gothic" w:cs="Segoe UI"/>
                <w:sz w:val="22"/>
                <w:szCs w:val="22"/>
              </w:rPr>
              <w:t> </w:t>
            </w:r>
          </w:p>
          <w:p w:rsidR="000C5606" w:rsidP="000C5606" w:rsidRDefault="000C5606" w14:paraId="6DA929F8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55300486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cs="Segoe UI"/>
                <w:sz w:val="22"/>
                <w:szCs w:val="22"/>
              </w:rPr>
            </w:pPr>
          </w:p>
          <w:p w:rsidRPr="000C5606" w:rsidR="000C5606" w:rsidP="000C5606" w:rsidRDefault="000C5606" w14:paraId="00A99A8C" w14:textId="3B41FD8F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55300486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Segoe UI"/>
                <w:sz w:val="22"/>
                <w:szCs w:val="22"/>
              </w:rPr>
            </w:pPr>
            <w:r w:rsidRPr="000C5606">
              <w:rPr>
                <w:rStyle w:val="normaltextrun"/>
                <w:rFonts w:ascii="Century Gothic" w:hAnsi="Century Gothic" w:cs="Segoe UI"/>
                <w:sz w:val="22"/>
                <w:szCs w:val="22"/>
              </w:rPr>
              <w:t>Describe Carl Linnaeus and his work on the classification system.</w:t>
            </w:r>
            <w:r w:rsidRPr="000C5606">
              <w:rPr>
                <w:rStyle w:val="eop"/>
                <w:rFonts w:ascii="Century Gothic" w:hAnsi="Century Gothic" w:cs="Segoe UI"/>
                <w:sz w:val="22"/>
                <w:szCs w:val="22"/>
              </w:rPr>
              <w:t> </w:t>
            </w:r>
          </w:p>
          <w:p w:rsidR="000C5606" w:rsidP="000C5606" w:rsidRDefault="000C5606" w14:paraId="7E5F597F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55300486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cs="Segoe UI"/>
                <w:sz w:val="22"/>
                <w:szCs w:val="22"/>
              </w:rPr>
            </w:pPr>
          </w:p>
          <w:p w:rsidRPr="000C5606" w:rsidR="000C5606" w:rsidP="000C5606" w:rsidRDefault="000C5606" w14:paraId="059A9A58" w14:textId="0DBBF2D4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55300486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Segoe UI"/>
                <w:sz w:val="22"/>
                <w:szCs w:val="22"/>
              </w:rPr>
            </w:pPr>
            <w:r w:rsidRPr="000C5606">
              <w:rPr>
                <w:rStyle w:val="normaltextrun"/>
                <w:rFonts w:ascii="Century Gothic" w:hAnsi="Century Gothic" w:cs="Segoe UI"/>
                <w:sz w:val="22"/>
                <w:szCs w:val="22"/>
              </w:rPr>
              <w:t>Classify living things using the the Linnaean System.</w:t>
            </w:r>
            <w:r w:rsidRPr="000C5606">
              <w:rPr>
                <w:rStyle w:val="eop"/>
                <w:rFonts w:ascii="Century Gothic" w:hAnsi="Century Gothic" w:cs="Segoe UI"/>
                <w:sz w:val="22"/>
                <w:szCs w:val="22"/>
              </w:rPr>
              <w:t> </w:t>
            </w:r>
          </w:p>
          <w:p w:rsidRPr="000C5606" w:rsidR="000C5606" w:rsidP="000C5606" w:rsidRDefault="000C5606" w14:paraId="5C0BCC2A" w14:textId="171FDF4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</w:rPr>
            </w:pPr>
            <w:r w:rsidRPr="000C5606">
              <w:rPr>
                <w:rStyle w:val="eop"/>
                <w:rFonts w:ascii="Century Gothic" w:hAnsi="Century Gothic" w:cs="Segoe UI"/>
                <w:color w:val="000000"/>
              </w:rPr>
              <w:t> </w:t>
            </w:r>
          </w:p>
        </w:tc>
        <w:tc>
          <w:tcPr>
            <w:tcW w:w="3685" w:type="dxa"/>
            <w:shd w:val="clear" w:color="auto" w:fill="FFFFFF" w:themeFill="background1"/>
          </w:tcPr>
          <w:p w:rsidRPr="000C5606" w:rsidR="000C5606" w:rsidP="000C5606" w:rsidRDefault="000C5606" w14:paraId="3CC4E2A4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79856769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22"/>
                <w:szCs w:val="22"/>
              </w:rPr>
            </w:pPr>
            <w:r w:rsidRPr="000C5606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2"/>
                <w:szCs w:val="22"/>
              </w:rPr>
              <w:t xml:space="preserve">Is a Platypus a mammal, </w:t>
            </w:r>
            <w:proofErr w:type="gramStart"/>
            <w:r w:rsidRPr="000C5606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2"/>
                <w:szCs w:val="22"/>
              </w:rPr>
              <w:t>bird</w:t>
            </w:r>
            <w:proofErr w:type="gramEnd"/>
            <w:r w:rsidRPr="000C5606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2"/>
                <w:szCs w:val="22"/>
              </w:rPr>
              <w:t xml:space="preserve"> or reptile?</w:t>
            </w:r>
            <w:r w:rsidRPr="000C5606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="000C5606" w:rsidP="000C5606" w:rsidRDefault="000C5606" w14:paraId="3B704513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4381412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</w:pPr>
          </w:p>
          <w:p w:rsidRPr="000C5606" w:rsidR="000C5606" w:rsidP="000C5606" w:rsidRDefault="000C5606" w14:paraId="68378B38" w14:textId="2AF95CF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4381412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Segoe UI"/>
                <w:sz w:val="22"/>
                <w:szCs w:val="22"/>
              </w:rPr>
            </w:pPr>
            <w:r w:rsidRPr="000C5606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Explain the defining characteristics of the platypus.</w:t>
            </w:r>
            <w:r w:rsidRPr="000C5606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="000C5606" w:rsidP="000C5606" w:rsidRDefault="000C5606" w14:paraId="4CBC4911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4381412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</w:pPr>
          </w:p>
          <w:p w:rsidRPr="000C5606" w:rsidR="000C5606" w:rsidP="000C5606" w:rsidRDefault="000C5606" w14:paraId="35E4C700" w14:textId="5D16BF78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4381412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Segoe UI"/>
                <w:sz w:val="22"/>
                <w:szCs w:val="22"/>
              </w:rPr>
            </w:pPr>
            <w:r w:rsidRPr="000C5606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Explain why the platypus is classified as a mammal and not a reptile or bird.</w:t>
            </w:r>
            <w:r w:rsidRPr="000C5606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="000C5606" w:rsidP="000C5606" w:rsidRDefault="000C5606" w14:paraId="7227A2C0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4381412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</w:pPr>
          </w:p>
          <w:p w:rsidRPr="000C5606" w:rsidR="000C5606" w:rsidP="000C5606" w:rsidRDefault="000C5606" w14:paraId="24B314CE" w14:textId="6E4BEF49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4381412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Segoe UI"/>
                <w:sz w:val="22"/>
                <w:szCs w:val="22"/>
              </w:rPr>
            </w:pPr>
            <w:r w:rsidRPr="000C5606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 xml:space="preserve">Create a new specie and an accompanying fact file using the classification system to define </w:t>
            </w:r>
            <w:proofErr w:type="gramStart"/>
            <w:r w:rsidRPr="000C5606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it’s</w:t>
            </w:r>
            <w:proofErr w:type="gramEnd"/>
            <w:r w:rsidRPr="000C5606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 xml:space="preserve"> characteristics</w:t>
            </w:r>
            <w:r w:rsidRPr="000C5606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2"/>
                <w:szCs w:val="22"/>
              </w:rPr>
              <w:t>.</w:t>
            </w:r>
            <w:r w:rsidRPr="000C5606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0C5606" w:rsidR="000C5606" w:rsidP="000C5606" w:rsidRDefault="000C5606" w14:paraId="0531F975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3765425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22"/>
                <w:szCs w:val="22"/>
              </w:rPr>
            </w:pPr>
            <w:r w:rsidRPr="000C5606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0C5606" w:rsidR="000C5606" w:rsidP="000C5606" w:rsidRDefault="000C5606" w14:paraId="693BB014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94202885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22"/>
                <w:szCs w:val="22"/>
              </w:rPr>
            </w:pPr>
            <w:r w:rsidRPr="000C5606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0C5606" w:rsidR="000C5606" w:rsidP="000C5606" w:rsidRDefault="000C5606" w14:paraId="31DEE069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3731855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22"/>
                <w:szCs w:val="22"/>
              </w:rPr>
            </w:pPr>
            <w:r w:rsidRPr="000C5606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0C5606" w:rsidR="000C5606" w:rsidP="000C5606" w:rsidRDefault="000C5606" w14:paraId="505242D5" w14:textId="4E53DA42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  <w:r w:rsidRPr="000C5606">
              <w:rPr>
                <w:rStyle w:val="eop"/>
                <w:rFonts w:ascii="Century Gothic" w:hAnsi="Century Gothic" w:cs="Segoe UI"/>
                <w:color w:val="000000"/>
              </w:rPr>
              <w:t> </w:t>
            </w:r>
          </w:p>
        </w:tc>
        <w:tc>
          <w:tcPr>
            <w:tcW w:w="2977" w:type="dxa"/>
            <w:shd w:val="clear" w:color="auto" w:fill="FFFFFF" w:themeFill="background1"/>
          </w:tcPr>
          <w:p w:rsidR="000C5606" w:rsidP="000C5606" w:rsidRDefault="000C5606" w14:paraId="0B4DF76B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6572961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</w:pPr>
            <w:r w:rsidRPr="000C5606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2"/>
                <w:szCs w:val="22"/>
              </w:rPr>
              <w:t>What are M</w:t>
            </w: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2"/>
                <w:szCs w:val="22"/>
              </w:rPr>
              <w:t>i</w:t>
            </w:r>
            <w:r w:rsidRPr="000C5606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2"/>
                <w:szCs w:val="22"/>
              </w:rPr>
              <w:t>croorganisms?</w:t>
            </w:r>
            <w:r w:rsidRPr="000C5606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 xml:space="preserve"> </w:t>
            </w:r>
          </w:p>
          <w:p w:rsidR="000C5606" w:rsidP="000C5606" w:rsidRDefault="000C5606" w14:paraId="639AB030" w14:textId="491975C6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6572961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</w:pPr>
            <w:r w:rsidRPr="000C5606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Describe and explain microorganisms.</w:t>
            </w:r>
            <w:r w:rsidRPr="000C5606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0C5606" w:rsidR="000C5606" w:rsidP="000C5606" w:rsidRDefault="000C5606" w14:paraId="70C805B8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6572961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Segoe UI"/>
                <w:sz w:val="22"/>
                <w:szCs w:val="22"/>
              </w:rPr>
            </w:pPr>
          </w:p>
          <w:p w:rsidR="000C5606" w:rsidP="000C5606" w:rsidRDefault="000C5606" w14:paraId="4065FE80" w14:textId="4490470D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6572961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</w:pPr>
            <w:r w:rsidRPr="000C5606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Describe the helpful and harmful uses and effects of microorganisms.</w:t>
            </w:r>
            <w:r w:rsidRPr="000C5606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0C5606" w:rsidR="000C5606" w:rsidP="000C5606" w:rsidRDefault="000C5606" w14:paraId="6E028414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6572961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Segoe UI"/>
                <w:sz w:val="22"/>
                <w:szCs w:val="22"/>
              </w:rPr>
            </w:pPr>
          </w:p>
          <w:p w:rsidRPr="000C5606" w:rsidR="000C5606" w:rsidP="000C5606" w:rsidRDefault="000C5606" w14:paraId="3976ACFD" w14:textId="23E155E9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  <w:r w:rsidRPr="000C5606">
              <w:rPr>
                <w:rStyle w:val="normaltextrun"/>
                <w:rFonts w:ascii="Century Gothic" w:hAnsi="Century Gothic" w:cs="Segoe UI"/>
                <w:color w:val="000000"/>
              </w:rPr>
              <w:t>Investigate and make close observations on what makes mould grow (observe over time).</w:t>
            </w:r>
            <w:r w:rsidRPr="000C5606">
              <w:rPr>
                <w:rStyle w:val="eop"/>
                <w:rFonts w:ascii="Century Gothic" w:hAnsi="Century Gothic" w:cs="Segoe UI"/>
                <w:color w:val="000000"/>
              </w:rPr>
              <w:t> </w:t>
            </w:r>
          </w:p>
        </w:tc>
        <w:tc>
          <w:tcPr>
            <w:tcW w:w="2698" w:type="dxa"/>
            <w:shd w:val="clear" w:color="auto" w:fill="FFFFFF" w:themeFill="background1"/>
          </w:tcPr>
          <w:p w:rsidR="000C5606" w:rsidP="000C5606" w:rsidRDefault="000C5606" w14:paraId="54D6FC82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2635408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</w:pPr>
            <w:r w:rsidRPr="000C5606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2"/>
                <w:szCs w:val="22"/>
              </w:rPr>
              <w:t>Can We Create a Field Guide?</w:t>
            </w:r>
            <w:r w:rsidRPr="000C5606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="000C5606" w:rsidP="000C5606" w:rsidRDefault="000C5606" w14:paraId="00421125" w14:textId="56A1F2F9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2635408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</w:pPr>
            <w:r w:rsidRPr="000C5606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classify the organisms found and add them to the correct area of the Field Guide.</w:t>
            </w:r>
            <w:r w:rsidRPr="000C5606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0C5606" w:rsidR="000C5606" w:rsidP="000C5606" w:rsidRDefault="000C5606" w14:paraId="1DF31BF1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2635408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22"/>
                <w:szCs w:val="22"/>
              </w:rPr>
            </w:pPr>
          </w:p>
          <w:p w:rsidRPr="000C5606" w:rsidR="000C5606" w:rsidP="000C5606" w:rsidRDefault="000C5606" w14:paraId="01985FC8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7180868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Segoe UI"/>
                <w:sz w:val="22"/>
                <w:szCs w:val="22"/>
              </w:rPr>
            </w:pPr>
            <w:r w:rsidRPr="000C5606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Describe each phylum and class of living things. </w:t>
            </w:r>
            <w:r w:rsidRPr="000C5606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="000C5606" w:rsidP="000C5606" w:rsidRDefault="000C5606" w14:paraId="606DC964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7180868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</w:pPr>
          </w:p>
          <w:p w:rsidRPr="000C5606" w:rsidR="000C5606" w:rsidP="000C5606" w:rsidRDefault="000C5606" w14:paraId="4D9F3CFF" w14:textId="1283AC18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7180868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Segoe UI"/>
                <w:sz w:val="22"/>
                <w:szCs w:val="22"/>
              </w:rPr>
            </w:pPr>
            <w:r w:rsidRPr="000C5606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Present findings to an audience.</w:t>
            </w:r>
            <w:r w:rsidRPr="000C5606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0C5606" w:rsidR="000C5606" w:rsidP="000C5606" w:rsidRDefault="000C5606" w14:paraId="4662CCA1" w14:textId="70F3D378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color w:val="000000"/>
                <w:lang w:eastAsia="en-GB"/>
              </w:rPr>
            </w:pPr>
            <w:r w:rsidRPr="000C5606">
              <w:rPr>
                <w:rStyle w:val="eop"/>
                <w:rFonts w:ascii="Century Gothic" w:hAnsi="Century Gothic" w:cs="Segoe UI"/>
                <w:color w:val="000000"/>
              </w:rPr>
              <w:t> </w:t>
            </w:r>
          </w:p>
        </w:tc>
      </w:tr>
      <w:tr w:rsidRPr="772DEE06" w:rsidR="00EF6DAB" w:rsidTr="007F1170" w14:paraId="35C716E0" w14:textId="77777777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1" w:type="dxa"/>
            <w:gridSpan w:val="2"/>
            <w:shd w:val="clear" w:color="auto" w:fill="CCC0D9" w:themeFill="accent4" w:themeFillTint="66"/>
            <w:noWrap/>
          </w:tcPr>
          <w:p w:rsidRPr="000C5606" w:rsidR="00EF6DAB" w:rsidP="007F1170" w:rsidRDefault="00EF6DAB" w14:paraId="5B9BF427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b w:val="0"/>
                <w:bCs w:val="0"/>
                <w:color w:val="000000" w:themeColor="text1"/>
                <w:lang w:eastAsia="en-GB"/>
              </w:rPr>
            </w:pPr>
            <w:r w:rsidRPr="000C5606">
              <w:rPr>
                <w:rFonts w:ascii="Century Gothic" w:hAnsi="Century Gothic" w:eastAsia="Century Gothic" w:cs="Century Gothic"/>
                <w:color w:val="000000" w:themeColor="text1"/>
              </w:rPr>
              <w:t>BIG Question: Assessment Opportunity and enhancements, link to values and pupil premium barriers</w:t>
            </w:r>
          </w:p>
        </w:tc>
        <w:tc>
          <w:tcPr>
            <w:tcW w:w="9360" w:type="dxa"/>
            <w:gridSpan w:val="3"/>
            <w:shd w:val="clear" w:color="auto" w:fill="FFFFFF" w:themeFill="background1"/>
          </w:tcPr>
          <w:p w:rsidRPr="000C5606" w:rsidR="00793882" w:rsidP="00793882" w:rsidRDefault="00793882" w14:paraId="7A0F9EA7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</w:rPr>
            </w:pPr>
          </w:p>
          <w:p w:rsidRPr="000C5606" w:rsidR="000C5606" w:rsidP="000C5606" w:rsidRDefault="000C5606" w14:paraId="25C608ED" w14:textId="77777777">
            <w:pPr>
              <w:pStyle w:val="paragraph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ind w:left="1080" w:firstLine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2"/>
                <w:szCs w:val="22"/>
              </w:rPr>
            </w:pPr>
            <w:r w:rsidRPr="000C5606">
              <w:rPr>
                <w:rStyle w:val="normaltextrun"/>
                <w:rFonts w:ascii="Century Gothic" w:hAnsi="Century Gothic"/>
                <w:sz w:val="22"/>
                <w:szCs w:val="22"/>
              </w:rPr>
              <w:t>Can you give examples of animals and the key characteristics of the five vertebrate groups and some invertebrate groups?</w:t>
            </w:r>
            <w:r w:rsidRPr="000C5606">
              <w:rPr>
                <w:rStyle w:val="eop"/>
                <w:rFonts w:ascii="Century Gothic" w:hAnsi="Century Gothic"/>
                <w:sz w:val="22"/>
                <w:szCs w:val="22"/>
              </w:rPr>
              <w:t> </w:t>
            </w:r>
          </w:p>
          <w:p w:rsidRPr="000C5606" w:rsidR="000C5606" w:rsidP="000C5606" w:rsidRDefault="000C5606" w14:paraId="39513F58" w14:textId="77777777">
            <w:pPr>
              <w:pStyle w:val="paragraph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ind w:left="1080" w:firstLine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2"/>
                <w:szCs w:val="22"/>
              </w:rPr>
            </w:pPr>
            <w:r w:rsidRPr="000C5606">
              <w:rPr>
                <w:rStyle w:val="normaltextrun"/>
                <w:rFonts w:ascii="Century Gothic" w:hAnsi="Century Gothic"/>
                <w:sz w:val="22"/>
                <w:szCs w:val="22"/>
              </w:rPr>
              <w:t>What are the similarities and differences between mammals and reptiles?</w:t>
            </w:r>
            <w:r w:rsidRPr="000C5606">
              <w:rPr>
                <w:rStyle w:val="eop"/>
                <w:rFonts w:ascii="Century Gothic" w:hAnsi="Century Gothic"/>
                <w:sz w:val="22"/>
                <w:szCs w:val="22"/>
              </w:rPr>
              <w:t> </w:t>
            </w:r>
          </w:p>
          <w:p w:rsidRPr="000C5606" w:rsidR="000C5606" w:rsidP="000C5606" w:rsidRDefault="000C5606" w14:paraId="7CF7E53D" w14:textId="77777777">
            <w:pPr>
              <w:pStyle w:val="paragraph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ind w:left="1080" w:firstLine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2"/>
                <w:szCs w:val="22"/>
              </w:rPr>
            </w:pPr>
            <w:r w:rsidRPr="000C5606">
              <w:rPr>
                <w:rStyle w:val="normaltextrun"/>
                <w:rFonts w:ascii="Century Gothic" w:hAnsi="Century Gothic"/>
                <w:sz w:val="22"/>
                <w:szCs w:val="22"/>
              </w:rPr>
              <w:t>Describe the Linnaean System.</w:t>
            </w:r>
            <w:r w:rsidRPr="000C5606">
              <w:rPr>
                <w:rStyle w:val="eop"/>
                <w:rFonts w:ascii="Century Gothic" w:hAnsi="Century Gothic"/>
                <w:sz w:val="22"/>
                <w:szCs w:val="22"/>
              </w:rPr>
              <w:t> </w:t>
            </w:r>
          </w:p>
          <w:p w:rsidRPr="000C5606" w:rsidR="000C5606" w:rsidP="000C5606" w:rsidRDefault="000C5606" w14:paraId="4D223FEF" w14:textId="77777777">
            <w:pPr>
              <w:pStyle w:val="paragraph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ind w:left="1080" w:firstLine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2"/>
                <w:szCs w:val="22"/>
              </w:rPr>
            </w:pPr>
            <w:r w:rsidRPr="000C5606">
              <w:rPr>
                <w:rStyle w:val="normaltextrun"/>
                <w:rFonts w:ascii="Century Gothic" w:hAnsi="Century Gothic"/>
                <w:sz w:val="22"/>
                <w:szCs w:val="22"/>
              </w:rPr>
              <w:t>What are microorganisms?</w:t>
            </w:r>
            <w:r w:rsidRPr="000C5606">
              <w:rPr>
                <w:rStyle w:val="eop"/>
                <w:rFonts w:ascii="Century Gothic" w:hAnsi="Century Gothic"/>
                <w:sz w:val="22"/>
                <w:szCs w:val="22"/>
              </w:rPr>
              <w:t> </w:t>
            </w:r>
          </w:p>
          <w:p w:rsidRPr="000C5606" w:rsidR="00EF6DAB" w:rsidP="000C5606" w:rsidRDefault="00EF6DAB" w14:paraId="1228796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Arial"/>
                <w:b/>
                <w:bCs/>
              </w:rPr>
            </w:pPr>
          </w:p>
        </w:tc>
      </w:tr>
    </w:tbl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5021"/>
      </w:tblGrid>
      <w:tr w:rsidR="00C70DE3" w:rsidTr="002D356C" w14:paraId="7DCBF818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BC2DE02" w14:textId="43BC2228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1     </w:t>
            </w:r>
            <w:r w:rsidR="007E327A">
              <w:rPr>
                <w:rFonts w:ascii="Century Gothic" w:hAnsi="Century Gothic"/>
                <w:b/>
                <w:sz w:val="20"/>
                <w:szCs w:val="20"/>
                <w:u w:val="single"/>
              </w:rPr>
              <w:t>Topic Title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</w:t>
            </w:r>
          </w:p>
        </w:tc>
      </w:tr>
      <w:tr w:rsidR="00C70DE3" w:rsidTr="002D356C" w14:paraId="4BDC8A45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F9BD3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EF3D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B1681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3AFDC38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C32FC1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3240C4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4426B8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565BBA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F90C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5E09A8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DDB11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5E98C7D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493E8CF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29570B8B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B628BC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6DB737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37D46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2807F8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BE8869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21D11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A9909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B1AF11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03B05D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335CD31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023D43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3A01A76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7ED66A2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99045E7" w14:textId="77777777"/>
        </w:tc>
      </w:tr>
      <w:tr w:rsidR="00C70DE3" w:rsidTr="002D356C" w14:paraId="61C263F4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2B480EB" w14:textId="2377287B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2 </w:t>
            </w:r>
          </w:p>
        </w:tc>
      </w:tr>
      <w:tr w:rsidR="00C70DE3" w:rsidTr="002D356C" w14:paraId="73F5AF50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98164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254E6F6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3537F7B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4310696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153EA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F08C049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7A84F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2CAD70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C57F3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8A213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4BC79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6AB745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727EDD3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31DBAB1E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340743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5BF80C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3EEA8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CA9526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EBB90A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CC938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CA027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34877712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94459CA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0E35799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476975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BEFAAC1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1AB33B0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97B2CE" w14:textId="77777777"/>
        </w:tc>
      </w:tr>
      <w:tr w:rsidR="00C70DE3" w:rsidTr="002D356C" w14:paraId="5D18EF8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8ECBCEE" w14:textId="2D58C94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3               </w:t>
            </w:r>
          </w:p>
        </w:tc>
      </w:tr>
      <w:tr w:rsidR="00C70DE3" w:rsidTr="002D356C" w14:paraId="4B3E6E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0AA95B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18429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52B19A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D4BF02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636544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77E0E9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549B3A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B2C36D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A03B46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B7AC47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A41DAF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72D9F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FCF2D85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5A121491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2ABE2E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3EB395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C527F5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4523A7A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204970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43ED6D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3E2F0D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4AB2183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9C451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2B7BE2A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9A2092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D582577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Reflection</w:t>
            </w:r>
          </w:p>
        </w:tc>
      </w:tr>
      <w:tr w:rsidR="00C70DE3" w:rsidTr="002D356C" w14:paraId="2F10727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458BC9" w14:textId="77777777"/>
        </w:tc>
      </w:tr>
      <w:tr w:rsidR="00C70DE3" w:rsidTr="002D356C" w14:paraId="27964C7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5040DE8" w14:textId="422DA2E5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4  </w:t>
            </w:r>
          </w:p>
        </w:tc>
      </w:tr>
      <w:tr w:rsidR="00C70DE3" w:rsidTr="002D356C" w14:paraId="59431A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C00E44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1D47719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E65AA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61E60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8DE441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7A58FD5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503C62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3B52579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58BB2A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7BEC65B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F6ECEF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BFDFF9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705FB1D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B7F49D8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D40DA2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384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42C2CE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9D0BA1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F9D8A5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53BF3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77EFA4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2E1FA30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0DCA4B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1BA899C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73F054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EBE57E8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66F0CE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7BA056E" w14:textId="77777777"/>
        </w:tc>
      </w:tr>
      <w:tr w:rsidR="00C70DE3" w:rsidTr="002D356C" w14:paraId="5B873EA9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D4DC4E4" w14:textId="6BCF14B0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5    </w:t>
            </w:r>
          </w:p>
        </w:tc>
      </w:tr>
      <w:tr w:rsidR="00C70DE3" w:rsidTr="002D356C" w14:paraId="1C6F4143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E7BBF8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49FBBCC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327693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46A305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85932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DD55302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8CDE4F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D85C07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BDE62E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499311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F3663A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77760F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3FD2722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1D30CC7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489E2EC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7BC06E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738590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200AF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362CACE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A5851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59A69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6D7744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37F43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52A108B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3FC66B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2947295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AAC34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4FE4BBB" w14:textId="77777777"/>
        </w:tc>
      </w:tr>
    </w:tbl>
    <w:p w:rsidR="001F7BD9" w:rsidRDefault="001F7BD9" w14:paraId="127F8454" w14:textId="77777777"/>
    <w:sectPr w:rsidR="001F7BD9" w:rsidSect="00CA55AE">
      <w:headerReference w:type="default" r:id="rId10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77A80" w:rsidP="001A2C62" w:rsidRDefault="00D77A80" w14:paraId="196CE5B7" w14:textId="77777777">
      <w:pPr>
        <w:spacing w:after="0" w:line="240" w:lineRule="auto"/>
      </w:pPr>
      <w:r>
        <w:separator/>
      </w:r>
    </w:p>
  </w:endnote>
  <w:endnote w:type="continuationSeparator" w:id="0">
    <w:p w:rsidR="00D77A80" w:rsidP="001A2C62" w:rsidRDefault="00D77A80" w14:paraId="275F311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77A80" w:rsidP="001A2C62" w:rsidRDefault="00D77A80" w14:paraId="57FE88EF" w14:textId="77777777">
      <w:pPr>
        <w:spacing w:after="0" w:line="240" w:lineRule="auto"/>
      </w:pPr>
      <w:r>
        <w:separator/>
      </w:r>
    </w:p>
  </w:footnote>
  <w:footnote w:type="continuationSeparator" w:id="0">
    <w:p w:rsidR="00D77A80" w:rsidP="001A2C62" w:rsidRDefault="00D77A80" w14:paraId="2FE9031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6">
    <w:nsid w:val="39ea4aa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19bbe0d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39f59c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4f823da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627d8f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124b00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30d10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59245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8330568"/>
    <w:multiLevelType w:val="hybridMultilevel"/>
    <w:tmpl w:val="2F8C8E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B0755BE"/>
    <w:multiLevelType w:val="hybridMultilevel"/>
    <w:tmpl w:val="FDB4681C"/>
    <w:numStyleLink w:val="BulletsList"/>
  </w:abstractNum>
  <w:abstractNum w:abstractNumId="5" w15:restartNumberingAfterBreak="0">
    <w:nsid w:val="39227B5B"/>
    <w:multiLevelType w:val="multilevel"/>
    <w:tmpl w:val="358A6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3E3116E3"/>
    <w:multiLevelType w:val="multilevel"/>
    <w:tmpl w:val="81984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3E840668"/>
    <w:multiLevelType w:val="multilevel"/>
    <w:tmpl w:val="07FED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 w15:restartNumberingAfterBreak="0">
    <w:nsid w:val="444B43F4"/>
    <w:multiLevelType w:val="multilevel"/>
    <w:tmpl w:val="32FC6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47281D6D"/>
    <w:multiLevelType w:val="multilevel"/>
    <w:tmpl w:val="4B602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53534E6B"/>
    <w:multiLevelType w:val="multilevel"/>
    <w:tmpl w:val="5CF21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3" w15:restartNumberingAfterBreak="0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4212EF0"/>
    <w:multiLevelType w:val="multilevel"/>
    <w:tmpl w:val="F2EE3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16" w15:restartNumberingAfterBreak="0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" w16cid:durableId="1890070215">
    <w:abstractNumId w:val="3"/>
  </w:num>
  <w:num w:numId="2" w16cid:durableId="1632831120">
    <w:abstractNumId w:val="18"/>
  </w:num>
  <w:num w:numId="3" w16cid:durableId="188954563">
    <w:abstractNumId w:val="0"/>
  </w:num>
  <w:num w:numId="4" w16cid:durableId="1318337224">
    <w:abstractNumId w:val="1"/>
  </w:num>
  <w:num w:numId="5" w16cid:durableId="1905674291">
    <w:abstractNumId w:val="13"/>
  </w:num>
  <w:num w:numId="6" w16cid:durableId="1985812992">
    <w:abstractNumId w:val="10"/>
  </w:num>
  <w:num w:numId="7" w16cid:durableId="1678118876">
    <w:abstractNumId w:val="11"/>
  </w:num>
  <w:num w:numId="8" w16cid:durableId="1467240795">
    <w:abstractNumId w:val="17"/>
  </w:num>
  <w:num w:numId="9" w16cid:durableId="1149521493">
    <w:abstractNumId w:val="16"/>
  </w:num>
  <w:num w:numId="10" w16cid:durableId="457842031">
    <w:abstractNumId w:val="4"/>
  </w:num>
  <w:num w:numId="11" w16cid:durableId="1605578607">
    <w:abstractNumId w:val="15"/>
  </w:num>
  <w:num w:numId="12" w16cid:durableId="1571846559">
    <w:abstractNumId w:val="12"/>
  </w:num>
  <w:num w:numId="13" w16cid:durableId="378746273">
    <w:abstractNumId w:val="6"/>
  </w:num>
  <w:num w:numId="14" w16cid:durableId="469321740">
    <w:abstractNumId w:val="9"/>
  </w:num>
  <w:num w:numId="15" w16cid:durableId="812721003">
    <w:abstractNumId w:val="8"/>
  </w:num>
  <w:num w:numId="16" w16cid:durableId="1523666086">
    <w:abstractNumId w:val="14"/>
  </w:num>
  <w:num w:numId="17" w16cid:durableId="141698019">
    <w:abstractNumId w:val="5"/>
  </w:num>
  <w:num w:numId="18" w16cid:durableId="699863100">
    <w:abstractNumId w:val="7"/>
  </w:num>
  <w:num w:numId="19" w16cid:durableId="13402383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41B"/>
    <w:rsid w:val="00006F67"/>
    <w:rsid w:val="0001165E"/>
    <w:rsid w:val="00067443"/>
    <w:rsid w:val="00080C9D"/>
    <w:rsid w:val="00093EBA"/>
    <w:rsid w:val="000945D5"/>
    <w:rsid w:val="000947C4"/>
    <w:rsid w:val="000A6481"/>
    <w:rsid w:val="000B002C"/>
    <w:rsid w:val="000B08CD"/>
    <w:rsid w:val="000C2F9A"/>
    <w:rsid w:val="000C38B8"/>
    <w:rsid w:val="000C5606"/>
    <w:rsid w:val="001355B3"/>
    <w:rsid w:val="00137088"/>
    <w:rsid w:val="00177B5E"/>
    <w:rsid w:val="0018150B"/>
    <w:rsid w:val="001A23D8"/>
    <w:rsid w:val="001A2C62"/>
    <w:rsid w:val="001B1168"/>
    <w:rsid w:val="001F7BD9"/>
    <w:rsid w:val="00247942"/>
    <w:rsid w:val="00293F51"/>
    <w:rsid w:val="002B64D9"/>
    <w:rsid w:val="00322426"/>
    <w:rsid w:val="0033272B"/>
    <w:rsid w:val="0033306F"/>
    <w:rsid w:val="0034626C"/>
    <w:rsid w:val="00376455"/>
    <w:rsid w:val="00411035"/>
    <w:rsid w:val="00424274"/>
    <w:rsid w:val="00450121"/>
    <w:rsid w:val="004510DA"/>
    <w:rsid w:val="00472A50"/>
    <w:rsid w:val="00477F99"/>
    <w:rsid w:val="004A6096"/>
    <w:rsid w:val="004C11F7"/>
    <w:rsid w:val="004E1599"/>
    <w:rsid w:val="004F42E4"/>
    <w:rsid w:val="00500906"/>
    <w:rsid w:val="0050205C"/>
    <w:rsid w:val="00507E9D"/>
    <w:rsid w:val="005256A4"/>
    <w:rsid w:val="005461BC"/>
    <w:rsid w:val="00546F30"/>
    <w:rsid w:val="00571234"/>
    <w:rsid w:val="00575297"/>
    <w:rsid w:val="00577552"/>
    <w:rsid w:val="00636C8E"/>
    <w:rsid w:val="00660951"/>
    <w:rsid w:val="006676E5"/>
    <w:rsid w:val="006D34F1"/>
    <w:rsid w:val="0070170F"/>
    <w:rsid w:val="007041BE"/>
    <w:rsid w:val="00753B08"/>
    <w:rsid w:val="00782F7B"/>
    <w:rsid w:val="00791789"/>
    <w:rsid w:val="00793882"/>
    <w:rsid w:val="007A6E64"/>
    <w:rsid w:val="007C0AD2"/>
    <w:rsid w:val="007C30C0"/>
    <w:rsid w:val="007C575B"/>
    <w:rsid w:val="007E327A"/>
    <w:rsid w:val="007F01DB"/>
    <w:rsid w:val="008401DA"/>
    <w:rsid w:val="00855CDF"/>
    <w:rsid w:val="008824B5"/>
    <w:rsid w:val="008834BB"/>
    <w:rsid w:val="008D3D71"/>
    <w:rsid w:val="008E68F3"/>
    <w:rsid w:val="008F4621"/>
    <w:rsid w:val="009376D0"/>
    <w:rsid w:val="00957E82"/>
    <w:rsid w:val="00966B35"/>
    <w:rsid w:val="009701D7"/>
    <w:rsid w:val="009C729B"/>
    <w:rsid w:val="009D5A04"/>
    <w:rsid w:val="009F054E"/>
    <w:rsid w:val="009F0783"/>
    <w:rsid w:val="00A315EA"/>
    <w:rsid w:val="00A53DDE"/>
    <w:rsid w:val="00A56BF9"/>
    <w:rsid w:val="00A618A1"/>
    <w:rsid w:val="00A62BEB"/>
    <w:rsid w:val="00A73C12"/>
    <w:rsid w:val="00AA0AC1"/>
    <w:rsid w:val="00AA2A22"/>
    <w:rsid w:val="00AF1F21"/>
    <w:rsid w:val="00B14081"/>
    <w:rsid w:val="00B463D6"/>
    <w:rsid w:val="00B95F87"/>
    <w:rsid w:val="00B9764B"/>
    <w:rsid w:val="00BA3AEA"/>
    <w:rsid w:val="00BB3356"/>
    <w:rsid w:val="00BF52DA"/>
    <w:rsid w:val="00C44710"/>
    <w:rsid w:val="00C627F8"/>
    <w:rsid w:val="00C70DE3"/>
    <w:rsid w:val="00C81991"/>
    <w:rsid w:val="00C84CCE"/>
    <w:rsid w:val="00C946AF"/>
    <w:rsid w:val="00C9584F"/>
    <w:rsid w:val="00CA55AE"/>
    <w:rsid w:val="00D1552D"/>
    <w:rsid w:val="00D42EAB"/>
    <w:rsid w:val="00D4665B"/>
    <w:rsid w:val="00D77A80"/>
    <w:rsid w:val="00DB3484"/>
    <w:rsid w:val="00DC5E17"/>
    <w:rsid w:val="00DD0D56"/>
    <w:rsid w:val="00DE7F1B"/>
    <w:rsid w:val="00E07ED1"/>
    <w:rsid w:val="00E3498B"/>
    <w:rsid w:val="00E523F8"/>
    <w:rsid w:val="00E64CD0"/>
    <w:rsid w:val="00E66DFA"/>
    <w:rsid w:val="00E86317"/>
    <w:rsid w:val="00EA5E66"/>
    <w:rsid w:val="00EB3CA6"/>
    <w:rsid w:val="00EF3A13"/>
    <w:rsid w:val="00EF6DAB"/>
    <w:rsid w:val="00F022C0"/>
    <w:rsid w:val="00F037A5"/>
    <w:rsid w:val="00F50B3E"/>
    <w:rsid w:val="00F600B6"/>
    <w:rsid w:val="00F64D32"/>
    <w:rsid w:val="00F64F05"/>
    <w:rsid w:val="00F65638"/>
    <w:rsid w:val="00FA441B"/>
    <w:rsid w:val="00FB2C1D"/>
    <w:rsid w:val="00FD593A"/>
    <w:rsid w:val="00FF7BE4"/>
    <w:rsid w:val="01486E8F"/>
    <w:rsid w:val="01F45A0B"/>
    <w:rsid w:val="02623246"/>
    <w:rsid w:val="0265D0D9"/>
    <w:rsid w:val="02A998D8"/>
    <w:rsid w:val="02AB3FAB"/>
    <w:rsid w:val="02C402B9"/>
    <w:rsid w:val="02D30B6F"/>
    <w:rsid w:val="03902A6C"/>
    <w:rsid w:val="03ACCE3B"/>
    <w:rsid w:val="05E1720D"/>
    <w:rsid w:val="0659855C"/>
    <w:rsid w:val="06A67B9E"/>
    <w:rsid w:val="071894D4"/>
    <w:rsid w:val="071F2AA8"/>
    <w:rsid w:val="07BA6311"/>
    <w:rsid w:val="08BCA00F"/>
    <w:rsid w:val="09FF6BF0"/>
    <w:rsid w:val="0A1E7736"/>
    <w:rsid w:val="0AD32649"/>
    <w:rsid w:val="0B1A27B5"/>
    <w:rsid w:val="0B9906C7"/>
    <w:rsid w:val="0C111768"/>
    <w:rsid w:val="0DC61FC4"/>
    <w:rsid w:val="0E33EE7A"/>
    <w:rsid w:val="0E9C4673"/>
    <w:rsid w:val="0ED04CD3"/>
    <w:rsid w:val="0FD7AFEB"/>
    <w:rsid w:val="0FED98D8"/>
    <w:rsid w:val="1089CEBD"/>
    <w:rsid w:val="112AC10A"/>
    <w:rsid w:val="11E6A196"/>
    <w:rsid w:val="124834BA"/>
    <w:rsid w:val="1262DAEA"/>
    <w:rsid w:val="12713D71"/>
    <w:rsid w:val="13890FCA"/>
    <w:rsid w:val="139AF749"/>
    <w:rsid w:val="13C2C22E"/>
    <w:rsid w:val="13E148D8"/>
    <w:rsid w:val="146DF8A1"/>
    <w:rsid w:val="149C7884"/>
    <w:rsid w:val="14B2B115"/>
    <w:rsid w:val="15188D06"/>
    <w:rsid w:val="159833EF"/>
    <w:rsid w:val="15F78D3B"/>
    <w:rsid w:val="16561428"/>
    <w:rsid w:val="16AE3536"/>
    <w:rsid w:val="16BB274D"/>
    <w:rsid w:val="16D32BE2"/>
    <w:rsid w:val="16DDEEF8"/>
    <w:rsid w:val="16FA62F0"/>
    <w:rsid w:val="1742EC42"/>
    <w:rsid w:val="19EB11E7"/>
    <w:rsid w:val="1B79FF32"/>
    <w:rsid w:val="1BB94DA1"/>
    <w:rsid w:val="1BC4BE0A"/>
    <w:rsid w:val="1BE117C9"/>
    <w:rsid w:val="1C47B80C"/>
    <w:rsid w:val="1C781728"/>
    <w:rsid w:val="1CD5C28C"/>
    <w:rsid w:val="1DA7DACE"/>
    <w:rsid w:val="1EB68544"/>
    <w:rsid w:val="1EC9D4CB"/>
    <w:rsid w:val="1F4286D7"/>
    <w:rsid w:val="20D89C53"/>
    <w:rsid w:val="2141FD91"/>
    <w:rsid w:val="21D74D37"/>
    <w:rsid w:val="21EE7EE6"/>
    <w:rsid w:val="22288F25"/>
    <w:rsid w:val="22443A81"/>
    <w:rsid w:val="22479152"/>
    <w:rsid w:val="22622394"/>
    <w:rsid w:val="22765155"/>
    <w:rsid w:val="22776825"/>
    <w:rsid w:val="22EC05E9"/>
    <w:rsid w:val="23113799"/>
    <w:rsid w:val="241A1E41"/>
    <w:rsid w:val="26D744D2"/>
    <w:rsid w:val="2740648C"/>
    <w:rsid w:val="2771EAFD"/>
    <w:rsid w:val="27C6223B"/>
    <w:rsid w:val="2936CAF9"/>
    <w:rsid w:val="2AAA9201"/>
    <w:rsid w:val="2AAB6D6A"/>
    <w:rsid w:val="2AADD64A"/>
    <w:rsid w:val="2ADF2AB3"/>
    <w:rsid w:val="2B88C0FF"/>
    <w:rsid w:val="2CC7A49D"/>
    <w:rsid w:val="2D54774F"/>
    <w:rsid w:val="2E0193A8"/>
    <w:rsid w:val="2E98992E"/>
    <w:rsid w:val="2EAE9D0E"/>
    <w:rsid w:val="2EC328BE"/>
    <w:rsid w:val="2EEBA59B"/>
    <w:rsid w:val="2F318327"/>
    <w:rsid w:val="2F76CB2C"/>
    <w:rsid w:val="2FF3A37F"/>
    <w:rsid w:val="30D48C71"/>
    <w:rsid w:val="32122D66"/>
    <w:rsid w:val="3275C240"/>
    <w:rsid w:val="3286F977"/>
    <w:rsid w:val="333B317E"/>
    <w:rsid w:val="33976E2F"/>
    <w:rsid w:val="33E523FE"/>
    <w:rsid w:val="3465B834"/>
    <w:rsid w:val="3525E25F"/>
    <w:rsid w:val="352694B4"/>
    <w:rsid w:val="35CFD9AB"/>
    <w:rsid w:val="36458D65"/>
    <w:rsid w:val="37AF2325"/>
    <w:rsid w:val="396F66AC"/>
    <w:rsid w:val="39888F09"/>
    <w:rsid w:val="398C447F"/>
    <w:rsid w:val="39DE4DC4"/>
    <w:rsid w:val="39EC89A6"/>
    <w:rsid w:val="3A4F643B"/>
    <w:rsid w:val="3A87F142"/>
    <w:rsid w:val="3AA34ACE"/>
    <w:rsid w:val="3ACE794F"/>
    <w:rsid w:val="3ADF6E80"/>
    <w:rsid w:val="3AF4F530"/>
    <w:rsid w:val="3B4766C5"/>
    <w:rsid w:val="3B90AE8D"/>
    <w:rsid w:val="3BB90C46"/>
    <w:rsid w:val="3C2AB4FC"/>
    <w:rsid w:val="3C654F83"/>
    <w:rsid w:val="3CB4D8DE"/>
    <w:rsid w:val="3CC02FCB"/>
    <w:rsid w:val="3D287645"/>
    <w:rsid w:val="3D756E98"/>
    <w:rsid w:val="3DB4FE7C"/>
    <w:rsid w:val="3E53C7D4"/>
    <w:rsid w:val="3E5C002C"/>
    <w:rsid w:val="3E95949B"/>
    <w:rsid w:val="3EA96E19"/>
    <w:rsid w:val="3EE710E7"/>
    <w:rsid w:val="3F63BD50"/>
    <w:rsid w:val="3F76BBF1"/>
    <w:rsid w:val="3FE87D91"/>
    <w:rsid w:val="3FEC79A0"/>
    <w:rsid w:val="403164FC"/>
    <w:rsid w:val="4043D52A"/>
    <w:rsid w:val="40634CC8"/>
    <w:rsid w:val="40A13A11"/>
    <w:rsid w:val="40C8642B"/>
    <w:rsid w:val="4123898E"/>
    <w:rsid w:val="412E7DDA"/>
    <w:rsid w:val="417A7891"/>
    <w:rsid w:val="418B0FED"/>
    <w:rsid w:val="419BB1E6"/>
    <w:rsid w:val="41D82C52"/>
    <w:rsid w:val="41DB30C7"/>
    <w:rsid w:val="42490F92"/>
    <w:rsid w:val="42A61D9E"/>
    <w:rsid w:val="42ABDE09"/>
    <w:rsid w:val="42F224B2"/>
    <w:rsid w:val="437D8E0E"/>
    <w:rsid w:val="439DB487"/>
    <w:rsid w:val="441063E0"/>
    <w:rsid w:val="45012B32"/>
    <w:rsid w:val="4506178D"/>
    <w:rsid w:val="454264DD"/>
    <w:rsid w:val="455B4B2C"/>
    <w:rsid w:val="4719500F"/>
    <w:rsid w:val="47C8FD93"/>
    <w:rsid w:val="48D48699"/>
    <w:rsid w:val="48E049E2"/>
    <w:rsid w:val="48F2B8EA"/>
    <w:rsid w:val="492CFD80"/>
    <w:rsid w:val="495ECCF4"/>
    <w:rsid w:val="498018C9"/>
    <w:rsid w:val="4998D5C0"/>
    <w:rsid w:val="49A2517C"/>
    <w:rsid w:val="49BE0612"/>
    <w:rsid w:val="4A3ACA45"/>
    <w:rsid w:val="4AB309C9"/>
    <w:rsid w:val="4ACC0A35"/>
    <w:rsid w:val="4AE183DA"/>
    <w:rsid w:val="4BE87E74"/>
    <w:rsid w:val="4C151DCA"/>
    <w:rsid w:val="4C1D8C1B"/>
    <w:rsid w:val="4C22EF3A"/>
    <w:rsid w:val="4C30358A"/>
    <w:rsid w:val="4CCDF07A"/>
    <w:rsid w:val="4CDC918E"/>
    <w:rsid w:val="4D17D58A"/>
    <w:rsid w:val="4E9D18D7"/>
    <w:rsid w:val="4EC025FD"/>
    <w:rsid w:val="4F14E9C6"/>
    <w:rsid w:val="4F87203E"/>
    <w:rsid w:val="4FFF1C89"/>
    <w:rsid w:val="504124E7"/>
    <w:rsid w:val="505507F1"/>
    <w:rsid w:val="507E5141"/>
    <w:rsid w:val="50A3C6E3"/>
    <w:rsid w:val="51B002B1"/>
    <w:rsid w:val="51E37292"/>
    <w:rsid w:val="51F0D852"/>
    <w:rsid w:val="5226EBC2"/>
    <w:rsid w:val="52BF876B"/>
    <w:rsid w:val="52EEDD07"/>
    <w:rsid w:val="53A3415A"/>
    <w:rsid w:val="5414D8C2"/>
    <w:rsid w:val="549D0F17"/>
    <w:rsid w:val="55239A22"/>
    <w:rsid w:val="561C3767"/>
    <w:rsid w:val="57140B53"/>
    <w:rsid w:val="57487D75"/>
    <w:rsid w:val="57C48CAA"/>
    <w:rsid w:val="5810E1DC"/>
    <w:rsid w:val="585A8831"/>
    <w:rsid w:val="5896DE77"/>
    <w:rsid w:val="58F88F70"/>
    <w:rsid w:val="58FAAB13"/>
    <w:rsid w:val="598DDB59"/>
    <w:rsid w:val="5A28358C"/>
    <w:rsid w:val="5A32AED8"/>
    <w:rsid w:val="5A42D765"/>
    <w:rsid w:val="5A8F7133"/>
    <w:rsid w:val="5B126041"/>
    <w:rsid w:val="5C019ED7"/>
    <w:rsid w:val="5C1FEAA7"/>
    <w:rsid w:val="5C7613D4"/>
    <w:rsid w:val="5DDC9E3B"/>
    <w:rsid w:val="5E39C04C"/>
    <w:rsid w:val="5E5F24A8"/>
    <w:rsid w:val="5EA8D3E0"/>
    <w:rsid w:val="5EC5ECE5"/>
    <w:rsid w:val="600F18D9"/>
    <w:rsid w:val="602F81E2"/>
    <w:rsid w:val="611BC79D"/>
    <w:rsid w:val="61283CC9"/>
    <w:rsid w:val="614EC778"/>
    <w:rsid w:val="618AD16C"/>
    <w:rsid w:val="620EE9A2"/>
    <w:rsid w:val="62225A20"/>
    <w:rsid w:val="62C69EA0"/>
    <w:rsid w:val="63083558"/>
    <w:rsid w:val="631583D0"/>
    <w:rsid w:val="6452C771"/>
    <w:rsid w:val="64BB83E1"/>
    <w:rsid w:val="651324D8"/>
    <w:rsid w:val="65284A37"/>
    <w:rsid w:val="65503764"/>
    <w:rsid w:val="659C5F21"/>
    <w:rsid w:val="661B75A9"/>
    <w:rsid w:val="67743234"/>
    <w:rsid w:val="677EFC31"/>
    <w:rsid w:val="687C2FEE"/>
    <w:rsid w:val="69100295"/>
    <w:rsid w:val="6A2DA630"/>
    <w:rsid w:val="6A7EEB29"/>
    <w:rsid w:val="6AC54844"/>
    <w:rsid w:val="6BEF16AB"/>
    <w:rsid w:val="6C4877B7"/>
    <w:rsid w:val="6C54A169"/>
    <w:rsid w:val="6C845289"/>
    <w:rsid w:val="6CBF3D99"/>
    <w:rsid w:val="6DDE06F7"/>
    <w:rsid w:val="6E9113C6"/>
    <w:rsid w:val="6F0C1B09"/>
    <w:rsid w:val="6FCBE19C"/>
    <w:rsid w:val="6FD6B261"/>
    <w:rsid w:val="6FE0C72F"/>
    <w:rsid w:val="700D1479"/>
    <w:rsid w:val="7032AF1B"/>
    <w:rsid w:val="7074B58F"/>
    <w:rsid w:val="711CC407"/>
    <w:rsid w:val="7235F63E"/>
    <w:rsid w:val="728C62C6"/>
    <w:rsid w:val="72D91DE5"/>
    <w:rsid w:val="735D2C3A"/>
    <w:rsid w:val="73AEB1C8"/>
    <w:rsid w:val="73BDBAEF"/>
    <w:rsid w:val="73F8FA5A"/>
    <w:rsid w:val="743477E3"/>
    <w:rsid w:val="745464C9"/>
    <w:rsid w:val="7490FB27"/>
    <w:rsid w:val="7600A7CE"/>
    <w:rsid w:val="76373FFA"/>
    <w:rsid w:val="772DEE06"/>
    <w:rsid w:val="7779AB3F"/>
    <w:rsid w:val="78B759B9"/>
    <w:rsid w:val="78C776FE"/>
    <w:rsid w:val="78FC8303"/>
    <w:rsid w:val="790EAD8F"/>
    <w:rsid w:val="79593087"/>
    <w:rsid w:val="79597FCF"/>
    <w:rsid w:val="79646C4A"/>
    <w:rsid w:val="79A59745"/>
    <w:rsid w:val="7A520620"/>
    <w:rsid w:val="7BD9E881"/>
    <w:rsid w:val="7C2A32A2"/>
    <w:rsid w:val="7C859155"/>
    <w:rsid w:val="7C97A3AD"/>
    <w:rsid w:val="7CA68A48"/>
    <w:rsid w:val="7E047E32"/>
    <w:rsid w:val="7E9238F1"/>
    <w:rsid w:val="7EC27AC0"/>
    <w:rsid w:val="7F0831F9"/>
    <w:rsid w:val="7F4CE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6DEE"/>
  <w15:docId w15:val="{20422F80-D3AF-4E6F-99A8-F39F5C27B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11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A73C1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73C12"/>
  </w:style>
  <w:style w:type="character" w:styleId="Strong">
    <w:name w:val="Strong"/>
    <w:basedOn w:val="DefaultParagraphFont"/>
    <w:uiPriority w:val="22"/>
    <w:qFormat/>
    <w:rsid w:val="00A73C12"/>
    <w:rPr>
      <w:b/>
      <w:bCs/>
    </w:rPr>
  </w:style>
  <w:style w:type="character" w:styleId="Hyperlink">
    <w:name w:val="Hyperlink"/>
    <w:basedOn w:val="DefaultParagraphFont"/>
    <w:uiPriority w:val="99"/>
    <w:unhideWhenUsed/>
    <w:rsid w:val="00A73C12"/>
    <w:rPr>
      <w:color w:val="0000FF" w:themeColor="hyperlink"/>
      <w:u w:val="single"/>
    </w:rPr>
  </w:style>
  <w:style w:type="character" w:styleId="eop" w:customStyle="1">
    <w:name w:val="eop"/>
    <w:basedOn w:val="DefaultParagraphFont"/>
    <w:rsid w:val="000C5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65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8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13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44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2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4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40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00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71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56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14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54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2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18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24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54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8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8" ma:contentTypeDescription="Create a new document." ma:contentTypeScope="" ma:versionID="cc2b8d96301fc653566e880fc8f020f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a68431d97bf17b587aeedd757d08617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B6D462-E9FB-4DAC-9FC8-BAF0AF1F2897}"/>
</file>

<file path=customXml/itemProps3.xml><?xml version="1.0" encoding="utf-8"?>
<ds:datastoreItem xmlns:ds="http://schemas.openxmlformats.org/officeDocument/2006/customXml" ds:itemID="{CF55E47B-67C9-4F84-8142-88A5F4470B89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Kathryn Zuger</dc:creator>
  <cp:lastModifiedBy>Michael Baker</cp:lastModifiedBy>
  <cp:revision>7</cp:revision>
  <dcterms:created xsi:type="dcterms:W3CDTF">2023-02-09T15:06:00Z</dcterms:created>
  <dcterms:modified xsi:type="dcterms:W3CDTF">2023-09-11T15:32:03Z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