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793882" w:rsidR="00CA55AE" w:rsidTr="3B29D20E" w14:paraId="465FE26A" w14:textId="77777777">
        <w:tc>
          <w:tcPr>
            <w:tcW w:w="15388" w:type="dxa"/>
            <w:gridSpan w:val="4"/>
            <w:shd w:val="clear" w:color="auto" w:fill="CCC0D9" w:themeFill="accent4" w:themeFillTint="66"/>
            <w:tcMar/>
          </w:tcPr>
          <w:p w:rsidRPr="00793882" w:rsidR="00CA55AE" w:rsidP="00793882" w:rsidRDefault="00CA55AE" w14:paraId="5AF36468" w14:textId="237445E6">
            <w:pPr>
              <w:rPr>
                <w:rFonts w:ascii="Century Gothic" w:hAnsi="Century Gothic" w:cs="Arial"/>
                <w:b/>
                <w:u w:val="single"/>
              </w:rPr>
            </w:pPr>
            <w:r w:rsidRPr="00793882">
              <w:rPr>
                <w:rFonts w:ascii="Century Gothic" w:hAnsi="Century Gothic" w:cs="Arial"/>
                <w:b/>
                <w:u w:val="single"/>
              </w:rPr>
              <w:t xml:space="preserve">History  MTO        </w:t>
            </w:r>
            <w:r w:rsidRPr="00793882" w:rsidR="004A6096">
              <w:rPr>
                <w:rFonts w:ascii="Century Gothic" w:hAnsi="Century Gothic" w:cs="Arial"/>
                <w:b/>
                <w:u w:val="single"/>
              </w:rPr>
              <w:t xml:space="preserve">   </w:t>
            </w:r>
            <w:r w:rsidRPr="00793882" w:rsidR="00793882">
              <w:rPr>
                <w:rFonts w:ascii="Century Gothic" w:hAnsi="Century Gothic" w:cs="Arial"/>
                <w:b/>
                <w:u w:val="single"/>
              </w:rPr>
              <w:t>Stone Age Britain   Year 3</w:t>
            </w:r>
            <w:r w:rsidRPr="00793882">
              <w:rPr>
                <w:rFonts w:ascii="Century Gothic" w:hAnsi="Century Gothic" w:cs="Arial"/>
                <w:b/>
                <w:u w:val="single"/>
              </w:rPr>
              <w:t xml:space="preserve"> </w:t>
            </w:r>
          </w:p>
        </w:tc>
      </w:tr>
      <w:tr w:rsidRPr="00793882" w:rsidR="00CA55AE" w:rsidTr="3B29D20E" w14:paraId="6BD1C129" w14:textId="77777777">
        <w:tc>
          <w:tcPr>
            <w:tcW w:w="5524" w:type="dxa"/>
            <w:gridSpan w:val="2"/>
            <w:shd w:val="clear" w:color="auto" w:fill="CCC0D9" w:themeFill="accent4" w:themeFillTint="66"/>
            <w:tcMar/>
          </w:tcPr>
          <w:p w:rsidRPr="00793882" w:rsidR="00CA55AE" w:rsidP="00C45508" w:rsidRDefault="00CA55AE" w14:paraId="677DE747" w14:textId="77777777">
            <w:pPr>
              <w:rPr>
                <w:rFonts w:ascii="Century Gothic" w:hAnsi="Century Gothic"/>
                <w:b/>
                <w:u w:val="single"/>
              </w:rPr>
            </w:pPr>
            <w:r w:rsidRPr="00793882">
              <w:rPr>
                <w:rFonts w:ascii="Century Gothic" w:hAnsi="Century Gothic"/>
                <w:b/>
                <w:u w:val="single"/>
              </w:rPr>
              <w:t xml:space="preserve">National Curriculum </w:t>
            </w:r>
          </w:p>
        </w:tc>
        <w:tc>
          <w:tcPr>
            <w:tcW w:w="9864" w:type="dxa"/>
            <w:gridSpan w:val="2"/>
            <w:shd w:val="clear" w:color="auto" w:fill="FFFFFF" w:themeFill="background1"/>
            <w:tcMar/>
          </w:tcPr>
          <w:p w:rsidRPr="00793882" w:rsidR="00793882" w:rsidP="00793882" w:rsidRDefault="00793882" w14:paraId="5C14741C" w14:textId="5824B4EA">
            <w:pPr>
              <w:shd w:val="clear" w:color="auto" w:fill="FFFFFF" w:themeFill="background1"/>
              <w:rPr>
                <w:rFonts w:ascii="Century Gothic" w:hAnsi="Century Gothic" w:eastAsia="Century Gothic" w:cs="Century Gothic"/>
                <w:b w:val="1"/>
                <w:bCs w:val="1"/>
                <w:color w:val="000000"/>
                <w:lang w:eastAsia="en-GB"/>
              </w:rPr>
            </w:pPr>
            <w:r w:rsidRPr="2F0C7596" w:rsidR="13B4831A">
              <w:rPr>
                <w:rFonts w:ascii="Century Gothic" w:hAnsi="Century Gothic" w:eastAsia="Century Gothic" w:cs="Century Gothic"/>
                <w:color w:val="000000" w:themeColor="text1" w:themeTint="FF" w:themeShade="FF"/>
                <w:lang w:eastAsia="en-GB"/>
              </w:rPr>
              <w:t>Changes in Britain from the Stone Age to the Iron Age</w:t>
            </w:r>
            <w:r w:rsidRPr="2F0C7596" w:rsidR="749AAB67">
              <w:rPr>
                <w:rFonts w:ascii="Century Gothic" w:hAnsi="Century Gothic" w:eastAsia="Century Gothic" w:cs="Century Gothic"/>
                <w:color w:val="000000" w:themeColor="text1" w:themeTint="FF" w:themeShade="FF"/>
                <w:lang w:eastAsia="en-GB"/>
              </w:rPr>
              <w:t xml:space="preserve">. </w:t>
            </w:r>
          </w:p>
          <w:p w:rsidRPr="00793882" w:rsidR="00CA55AE" w:rsidP="00793882" w:rsidRDefault="00793882" w14:paraId="0272090C" w14:textId="56217FBA">
            <w:pPr>
              <w:pStyle w:val="NoSpacing"/>
              <w:rPr>
                <w:rFonts w:ascii="Century Gothic" w:hAnsi="Century Gothic"/>
                <w:b w:val="1"/>
                <w:bCs w:val="1"/>
              </w:rPr>
            </w:pPr>
            <w:r w:rsidRPr="2F0C7596" w:rsidR="13B4831A">
              <w:rPr>
                <w:rFonts w:ascii="Century Gothic" w:hAnsi="Century Gothic" w:eastAsia="Century Gothic" w:cs="Century Gothic"/>
                <w:color w:val="000000" w:themeColor="text1" w:themeTint="FF" w:themeShade="FF"/>
                <w:lang w:eastAsia="en-GB"/>
              </w:rPr>
              <w:t xml:space="preserve">A local history </w:t>
            </w:r>
            <w:r w:rsidRPr="2F0C7596" w:rsidR="13B4831A">
              <w:rPr>
                <w:rFonts w:ascii="Century Gothic" w:hAnsi="Century Gothic" w:eastAsia="Century Gothic" w:cs="Century Gothic"/>
                <w:color w:val="000000" w:themeColor="text1" w:themeTint="FF" w:themeShade="FF"/>
                <w:lang w:eastAsia="en-GB"/>
              </w:rPr>
              <w:t>study</w:t>
            </w:r>
            <w:r w:rsidRPr="2F0C7596" w:rsidR="525CABDD">
              <w:rPr>
                <w:rFonts w:ascii="Century Gothic" w:hAnsi="Century Gothic" w:eastAsia="Century Gothic" w:cs="Century Gothic"/>
                <w:color w:val="000000" w:themeColor="text1" w:themeTint="FF" w:themeShade="FF"/>
                <w:lang w:eastAsia="en-GB"/>
              </w:rPr>
              <w:t xml:space="preserve">. </w:t>
            </w:r>
          </w:p>
        </w:tc>
      </w:tr>
      <w:tr w:rsidRPr="00793882" w:rsidR="00F037A5" w:rsidTr="3B29D20E"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93882" w:rsidR="00F037A5" w:rsidP="00C45508" w:rsidRDefault="00F037A5" w14:paraId="68EC3DC0" w14:textId="77777777">
            <w:pPr>
              <w:rPr>
                <w:rFonts w:ascii="Century Gothic" w:hAnsi="Century Gothic"/>
              </w:rPr>
            </w:pPr>
            <w:r w:rsidRPr="00793882">
              <w:rPr>
                <w:rFonts w:ascii="Century Gothic" w:hAnsi="Century Gothic" w:cs="Arial"/>
                <w:b/>
                <w:u w:val="single"/>
              </w:rPr>
              <w:t>Sticky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93882" w:rsidR="00F037A5" w:rsidP="00C45508" w:rsidRDefault="00F037A5" w14:paraId="4A09E942" w14:textId="77777777">
            <w:pPr>
              <w:rPr>
                <w:rFonts w:ascii="Century Gothic" w:hAnsi="Century Gothic"/>
              </w:rPr>
            </w:pPr>
            <w:r w:rsidRPr="00793882">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93882" w:rsidR="00F037A5" w:rsidP="00C45508" w:rsidRDefault="00F037A5" w14:paraId="1C2FDEC4" w14:textId="77777777">
            <w:pPr>
              <w:rPr>
                <w:rFonts w:ascii="Century Gothic" w:hAnsi="Century Gothic"/>
              </w:rPr>
            </w:pPr>
            <w:r w:rsidRPr="00793882">
              <w:rPr>
                <w:rFonts w:ascii="Century Gothic" w:hAnsi="Century Gothic" w:eastAsia="Times New Roman" w:cs="Arial"/>
                <w:b/>
                <w:color w:val="000000" w:themeColor="text1"/>
                <w:u w:val="single"/>
                <w:lang w:eastAsia="en-GB"/>
              </w:rPr>
              <w:t>Concepts</w:t>
            </w:r>
          </w:p>
        </w:tc>
      </w:tr>
      <w:tr w:rsidRPr="00793882" w:rsidR="00793882" w:rsidTr="3B29D20E" w14:paraId="02C2FA34" w14:textId="77777777">
        <w:trPr>
          <w:trHeight w:val="10770"/>
        </w:trPr>
        <w:tc>
          <w:tcPr>
            <w:tcW w:w="5524" w:type="dxa"/>
            <w:gridSpan w:val="2"/>
            <w:shd w:val="clear" w:color="auto" w:fill="FFFFFF" w:themeFill="background1"/>
            <w:tcMar/>
          </w:tcPr>
          <w:p w:rsidRPr="00793882" w:rsidR="00793882" w:rsidP="00793882" w:rsidRDefault="00793882" w14:paraId="040C914F"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The Stone Age lasted for 3.4</w:t>
            </w:r>
            <w:r w:rsidRPr="00793882">
              <w:rPr>
                <w:rFonts w:ascii="Century Gothic" w:hAnsi="Century Gothic"/>
              </w:rPr>
              <w:br/>
            </w:r>
            <w:r w:rsidRPr="00793882">
              <w:rPr>
                <w:rFonts w:ascii="Century Gothic" w:hAnsi="Century Gothic" w:eastAsia="Century Gothic" w:cs="Century Gothic"/>
                <w:color w:val="000000" w:themeColor="text1"/>
                <w:lang w:eastAsia="en-GB"/>
              </w:rPr>
              <w:t>million years and ended with the invention of metal tools.</w:t>
            </w:r>
          </w:p>
          <w:p w:rsidRPr="00793882" w:rsidR="00793882" w:rsidP="00793882" w:rsidRDefault="00793882" w14:paraId="712F446F" w14:textId="77777777">
            <w:pPr>
              <w:shd w:val="clear" w:color="auto" w:fill="FFFFFF" w:themeFill="background1"/>
              <w:ind w:left="30" w:hanging="142"/>
              <w:rPr>
                <w:rFonts w:ascii="Century Gothic" w:hAnsi="Century Gothic" w:eastAsia="Century Gothic" w:cs="Century Gothic"/>
                <w:color w:val="000000"/>
                <w:lang w:eastAsia="en-GB"/>
              </w:rPr>
            </w:pPr>
          </w:p>
          <w:p w:rsidRPr="00793882" w:rsidR="00793882" w:rsidP="00793882" w:rsidRDefault="00793882" w14:paraId="3D615421"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The Stone Age is divided into three main periods: </w:t>
            </w:r>
            <w:proofErr w:type="spellStart"/>
            <w:r w:rsidRPr="00793882">
              <w:rPr>
                <w:rFonts w:ascii="Century Gothic" w:hAnsi="Century Gothic" w:eastAsia="Century Gothic" w:cs="Century Gothic"/>
                <w:color w:val="000000" w:themeColor="text1"/>
                <w:lang w:eastAsia="en-GB"/>
              </w:rPr>
              <w:t>Paleolithic</w:t>
            </w:r>
            <w:proofErr w:type="spellEnd"/>
            <w:r w:rsidRPr="00793882">
              <w:rPr>
                <w:rFonts w:ascii="Century Gothic" w:hAnsi="Century Gothic" w:eastAsia="Century Gothic" w:cs="Century Gothic"/>
                <w:color w:val="000000" w:themeColor="text1"/>
                <w:lang w:eastAsia="en-GB"/>
              </w:rPr>
              <w:t>; Mesolithic; Neolithic.</w:t>
            </w:r>
          </w:p>
          <w:p w:rsidRPr="00793882" w:rsidR="00793882" w:rsidP="00793882" w:rsidRDefault="00793882" w14:paraId="59E54EED"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4D11CB3D"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During this time period, humans made tools and weapons from stone in order to hunt. </w:t>
            </w:r>
          </w:p>
          <w:p w:rsidRPr="00793882" w:rsidR="00793882" w:rsidP="00793882" w:rsidRDefault="00793882" w14:paraId="3EAEC7A4" w14:textId="77777777">
            <w:pPr>
              <w:shd w:val="clear" w:color="auto" w:fill="FFFFFF" w:themeFill="background1"/>
              <w:ind w:left="-112"/>
              <w:rPr>
                <w:rFonts w:ascii="Century Gothic" w:hAnsi="Century Gothic" w:eastAsia="Century Gothic" w:cs="Century Gothic"/>
                <w:color w:val="000000"/>
                <w:lang w:eastAsia="en-GB"/>
              </w:rPr>
            </w:pPr>
          </w:p>
          <w:p w:rsidRPr="00793882" w:rsidR="00793882" w:rsidP="00793882" w:rsidRDefault="00793882" w14:paraId="522DA84F"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Early humans are thought to have arrived in Britain 950,000 years ago.</w:t>
            </w:r>
          </w:p>
          <w:p w:rsidRPr="00793882" w:rsidR="00793882" w:rsidP="00793882" w:rsidRDefault="00793882" w14:paraId="3C9EAE59"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2E936965"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Homo sapiens, the species of human we all are, emerged during this time period.  </w:t>
            </w:r>
          </w:p>
          <w:p w:rsidRPr="00793882" w:rsidR="00793882" w:rsidP="00793882" w:rsidRDefault="00793882" w14:paraId="683F1218"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56A60AB8"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The first art was created during The Stone Age – humans drew on cave walls and stones.</w:t>
            </w:r>
          </w:p>
          <w:p w:rsidRPr="00793882" w:rsidR="00793882" w:rsidP="00793882" w:rsidRDefault="00793882" w14:paraId="3AF6132E" w14:textId="77777777">
            <w:pPr>
              <w:shd w:val="clear" w:color="auto" w:fill="FFFFFF" w:themeFill="background1"/>
              <w:ind w:left="-112"/>
              <w:rPr>
                <w:rFonts w:ascii="Century Gothic" w:hAnsi="Century Gothic" w:eastAsia="Century Gothic" w:cs="Century Gothic"/>
                <w:color w:val="000000"/>
                <w:lang w:eastAsia="en-GB"/>
              </w:rPr>
            </w:pPr>
          </w:p>
          <w:p w:rsidRPr="00793882" w:rsidR="00793882" w:rsidP="00793882" w:rsidRDefault="00793882" w14:paraId="0D4A997D"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During the palaeolithic period, early humans discovered fire, which helped them to keep warm and cook meat.</w:t>
            </w:r>
          </w:p>
          <w:p w:rsidRPr="00793882" w:rsidR="00793882" w:rsidP="00793882" w:rsidRDefault="00793882" w14:paraId="01EF18B8"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4C94092F"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During the palaeolithic period, people lived in caves. </w:t>
            </w:r>
          </w:p>
          <w:p w:rsidRPr="00793882" w:rsidR="00793882" w:rsidP="00793882" w:rsidRDefault="00793882" w14:paraId="66312EB6"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07D9D669"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During the Mesolithic, people began to use animal skins, thatch or turf to create homes.</w:t>
            </w:r>
          </w:p>
          <w:p w:rsidRPr="00793882" w:rsidR="00793882" w:rsidP="00793882" w:rsidRDefault="00793882" w14:paraId="4B0328E6"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00793882" w:rsidRDefault="00793882" w14:paraId="5344E695"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lastRenderedPageBreak/>
              <w:t>During the Neolithic period, people used timber, wattle and daub and stone to create homes.</w:t>
            </w:r>
          </w:p>
          <w:p w:rsidRPr="00793882" w:rsidR="00793882" w:rsidP="00793882" w:rsidRDefault="00793882" w14:paraId="154EB29B" w14:textId="77777777">
            <w:pPr>
              <w:shd w:val="clear" w:color="auto" w:fill="FFFFFF" w:themeFill="background1"/>
              <w:ind w:left="-112"/>
              <w:rPr>
                <w:rFonts w:ascii="Century Gothic" w:hAnsi="Century Gothic" w:eastAsia="Century Gothic" w:cs="Century Gothic"/>
                <w:color w:val="000000"/>
                <w:lang w:eastAsia="en-GB"/>
              </w:rPr>
            </w:pPr>
          </w:p>
          <w:p w:rsidRPr="00793882" w:rsidR="00793882" w:rsidP="00793882" w:rsidRDefault="00793882" w14:paraId="07269AEF" w14:textId="77777777">
            <w:pPr>
              <w:shd w:val="clear" w:color="auto" w:fill="FFFFFF" w:themeFill="background1"/>
              <w:ind w:left="-11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During The Neolithic period, humans began the process of farming.</w:t>
            </w:r>
          </w:p>
          <w:p w:rsidRPr="00793882" w:rsidR="00793882" w:rsidP="00793882" w:rsidRDefault="00793882" w14:paraId="6F128642" w14:textId="77777777">
            <w:pPr>
              <w:shd w:val="clear" w:color="auto" w:fill="FFFFFF" w:themeFill="background1"/>
              <w:ind w:left="-112"/>
              <w:rPr>
                <w:rFonts w:ascii="Century Gothic" w:hAnsi="Century Gothic" w:eastAsia="Century Gothic" w:cs="Century Gothic"/>
                <w:color w:val="000000" w:themeColor="text1"/>
                <w:lang w:eastAsia="en-GB"/>
              </w:rPr>
            </w:pPr>
          </w:p>
          <w:p w:rsidRPr="00793882" w:rsidR="00793882" w:rsidP="46FB71C2" w:rsidRDefault="00793882" w14:paraId="30892D00" w14:textId="5E15377F">
            <w:pPr>
              <w:shd w:val="clear" w:color="auto" w:fill="FFFFFF" w:themeFill="background1"/>
              <w:ind w:left="-112"/>
              <w:rPr>
                <w:rFonts w:ascii="Century Gothic" w:hAnsi="Century Gothic" w:eastAsia="Century Gothic" w:cs="Century Gothic"/>
                <w:color w:val="000000" w:themeColor="text1" w:themeTint="FF" w:themeShade="FF"/>
                <w:lang w:eastAsia="en-GB"/>
              </w:rPr>
            </w:pPr>
            <w:r w:rsidRPr="46FB71C2" w:rsidR="00793882">
              <w:rPr>
                <w:rFonts w:ascii="Century Gothic" w:hAnsi="Century Gothic" w:eastAsia="Century Gothic" w:cs="Century Gothic"/>
                <w:color w:val="000000" w:themeColor="text1" w:themeTint="FF" w:themeShade="FF"/>
                <w:lang w:eastAsia="en-GB"/>
              </w:rPr>
              <w:t xml:space="preserve">Skara Brae was a stone built neolithic settlement in Orkney which was discovered in 1850. </w:t>
            </w:r>
          </w:p>
        </w:tc>
        <w:tc>
          <w:tcPr>
            <w:tcW w:w="5103" w:type="dxa"/>
            <w:shd w:val="clear" w:color="auto" w:fill="FFFFFF" w:themeFill="background1"/>
            <w:tcMar/>
          </w:tcPr>
          <w:p w:rsidRPr="00793882" w:rsidR="00793882" w:rsidP="00793882" w:rsidRDefault="00793882" w14:paraId="56397A0C" w14:textId="77777777">
            <w:pPr>
              <w:jc w:val="center"/>
              <w:rPr>
                <w:rFonts w:ascii="Century Gothic" w:hAnsi="Century Gothic" w:eastAsia="Century Gothic" w:cs="Century Gothic"/>
                <w:b/>
                <w:u w:val="single"/>
              </w:rPr>
            </w:pPr>
            <w:r w:rsidRPr="00793882">
              <w:rPr>
                <w:rFonts w:ascii="Century Gothic" w:hAnsi="Century Gothic" w:eastAsia="Century Gothic" w:cs="Century Gothic"/>
                <w:b/>
                <w:u w:val="single"/>
              </w:rPr>
              <w:lastRenderedPageBreak/>
              <w:t>Chronological Understanding</w:t>
            </w:r>
          </w:p>
          <w:p w:rsidRPr="00793882" w:rsidR="00793882" w:rsidP="00793882" w:rsidRDefault="00793882" w14:paraId="760C0190" w14:textId="77777777">
            <w:pPr>
              <w:jc w:val="center"/>
              <w:rPr>
                <w:rFonts w:ascii="Century Gothic" w:hAnsi="Century Gothic" w:eastAsia="Century Gothic" w:cs="Century Gothic"/>
              </w:rPr>
            </w:pPr>
            <w:r w:rsidRPr="00793882">
              <w:rPr>
                <w:rFonts w:ascii="Century Gothic" w:hAnsi="Century Gothic" w:eastAsia="Century Gothic" w:cs="Century Gothic"/>
              </w:rPr>
              <w:t>I can create a timeline containing multiple periods of history, beginning to show an understanding of scale.</w:t>
            </w:r>
          </w:p>
          <w:p w:rsidRPr="00793882" w:rsidR="00793882" w:rsidP="00793882" w:rsidRDefault="00793882" w14:paraId="45A4DE09" w14:textId="77777777">
            <w:pPr>
              <w:jc w:val="center"/>
              <w:rPr>
                <w:rFonts w:ascii="Century Gothic" w:hAnsi="Century Gothic" w:eastAsia="Century Gothic" w:cs="Century Gothic"/>
                <w:b/>
              </w:rPr>
            </w:pPr>
          </w:p>
          <w:p w:rsidRPr="00793882" w:rsidR="00793882" w:rsidP="00793882" w:rsidRDefault="00793882" w14:paraId="60E6C853" w14:textId="77777777">
            <w:pPr>
              <w:jc w:val="center"/>
              <w:rPr>
                <w:rFonts w:ascii="Century Gothic" w:hAnsi="Century Gothic" w:eastAsia="Century Gothic" w:cs="Century Gothic"/>
                <w:b/>
                <w:u w:val="single"/>
              </w:rPr>
            </w:pPr>
            <w:r w:rsidRPr="00793882">
              <w:rPr>
                <w:rFonts w:ascii="Century Gothic" w:hAnsi="Century Gothic" w:eastAsia="Century Gothic" w:cs="Century Gothic"/>
                <w:b/>
                <w:u w:val="single"/>
              </w:rPr>
              <w:t>Interpretation of historical concepts</w:t>
            </w:r>
          </w:p>
          <w:p w:rsidRPr="00793882" w:rsidR="00793882" w:rsidP="00793882" w:rsidRDefault="00793882" w14:paraId="109FF5D1" w14:textId="77777777">
            <w:pPr>
              <w:jc w:val="center"/>
              <w:rPr>
                <w:rFonts w:ascii="Century Gothic" w:hAnsi="Century Gothic" w:eastAsia="Century Gothic" w:cs="Century Gothic"/>
                <w:u w:val="single"/>
              </w:rPr>
            </w:pPr>
            <w:r w:rsidRPr="00793882">
              <w:rPr>
                <w:rFonts w:ascii="Century Gothic" w:hAnsi="Century Gothic" w:eastAsia="Century Gothic" w:cs="Century Gothic"/>
              </w:rPr>
              <w:t>I understanding the connections between local, regional, national and international history</w:t>
            </w:r>
            <w:r w:rsidRPr="00793882">
              <w:rPr>
                <w:rFonts w:ascii="Century Gothic" w:hAnsi="Century Gothic"/>
              </w:rPr>
              <w:br/>
            </w:r>
            <w:r w:rsidRPr="00793882">
              <w:rPr>
                <w:rFonts w:ascii="Century Gothic" w:hAnsi="Century Gothic"/>
              </w:rPr>
              <w:br/>
            </w:r>
            <w:r w:rsidRPr="00793882">
              <w:rPr>
                <w:rFonts w:ascii="Century Gothic" w:hAnsi="Century Gothic" w:eastAsia="Century Gothic" w:cs="Century Gothic"/>
                <w:b/>
                <w:u w:val="single"/>
              </w:rPr>
              <w:t>Historical Enquiry</w:t>
            </w:r>
          </w:p>
          <w:p w:rsidR="00793882" w:rsidP="00793882" w:rsidRDefault="00793882" w14:paraId="63A60859" w14:textId="77777777">
            <w:pPr>
              <w:jc w:val="center"/>
              <w:rPr>
                <w:rFonts w:ascii="Century Gothic" w:hAnsi="Century Gothic" w:eastAsia="Century Gothic" w:cs="Century Gothic"/>
              </w:rPr>
            </w:pPr>
            <w:r w:rsidRPr="00793882">
              <w:rPr>
                <w:rFonts w:ascii="Century Gothic" w:hAnsi="Century Gothic" w:eastAsia="Century Gothic" w:cs="Century Gothic"/>
              </w:rPr>
              <w:t xml:space="preserve">I can identify primary and secondary sources </w:t>
            </w:r>
          </w:p>
          <w:p w:rsidRPr="00793882" w:rsidR="00E05FE7" w:rsidP="00793882" w:rsidRDefault="00E05FE7" w14:paraId="0A60BAF2" w14:textId="77777777">
            <w:pPr>
              <w:jc w:val="center"/>
              <w:rPr>
                <w:rFonts w:ascii="Century Gothic" w:hAnsi="Century Gothic" w:eastAsia="Century Gothic" w:cs="Century Gothic"/>
              </w:rPr>
            </w:pPr>
          </w:p>
          <w:p w:rsidR="00793882" w:rsidP="00793882" w:rsidRDefault="00793882" w14:paraId="739B2BB9" w14:textId="77777777">
            <w:pPr>
              <w:jc w:val="center"/>
              <w:rPr>
                <w:rFonts w:ascii="Century Gothic" w:hAnsi="Century Gothic" w:eastAsia="Century Gothic" w:cs="Century Gothic"/>
              </w:rPr>
            </w:pPr>
            <w:r w:rsidRPr="00793882">
              <w:rPr>
                <w:rFonts w:ascii="Century Gothic" w:hAnsi="Century Gothic" w:eastAsia="Century Gothic" w:cs="Century Gothic"/>
              </w:rPr>
              <w:t>I can draw meaning about what life was like in the past from a range of sources and artefacts</w:t>
            </w:r>
          </w:p>
          <w:p w:rsidRPr="00793882" w:rsidR="00E05FE7" w:rsidP="00793882" w:rsidRDefault="00E05FE7" w14:paraId="173AE2D6" w14:textId="77777777">
            <w:pPr>
              <w:jc w:val="center"/>
              <w:rPr>
                <w:rFonts w:ascii="Century Gothic" w:hAnsi="Century Gothic" w:eastAsia="Century Gothic" w:cs="Century Gothic"/>
              </w:rPr>
            </w:pPr>
          </w:p>
          <w:p w:rsidRPr="00793882" w:rsidR="00793882" w:rsidP="00793882" w:rsidRDefault="00793882" w14:paraId="75B289CD" w14:textId="22E95FE7">
            <w:pPr>
              <w:rPr>
                <w:rFonts w:ascii="Century Gothic" w:hAnsi="Century Gothic"/>
              </w:rPr>
            </w:pPr>
            <w:r w:rsidRPr="00793882">
              <w:rPr>
                <w:rFonts w:ascii="Century Gothic" w:hAnsi="Century Gothic" w:eastAsia="Century Gothic" w:cs="Century Gothic"/>
              </w:rPr>
              <w:t>I can ask relevant questions about a range of history topics</w:t>
            </w:r>
          </w:p>
        </w:tc>
        <w:tc>
          <w:tcPr>
            <w:tcW w:w="4761" w:type="dxa"/>
            <w:shd w:val="clear" w:color="auto" w:fill="FFFFFF" w:themeFill="background1"/>
            <w:tcMar/>
          </w:tcPr>
          <w:p w:rsidRPr="00793882" w:rsidR="00793882" w:rsidP="00793882" w:rsidRDefault="00793882" w14:paraId="4948D49B" w14:textId="77777777">
            <w:pPr>
              <w:pStyle w:val="NoSpacing"/>
              <w:rPr>
                <w:rFonts w:ascii="Century Gothic" w:hAnsi="Century Gothic"/>
                <w:lang w:eastAsia="en-GB"/>
              </w:rPr>
            </w:pPr>
          </w:p>
          <w:p w:rsidRPr="00793882" w:rsidR="00793882" w:rsidP="00793882" w:rsidRDefault="00793882" w14:paraId="05DCB5CD"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Legacy –</w:t>
            </w:r>
            <w:r w:rsidRPr="00793882">
              <w:rPr>
                <w:rFonts w:ascii="Century Gothic" w:hAnsi="Century Gothic" w:eastAsia="Century Gothic" w:cs="Century Gothic"/>
                <w:bCs/>
                <w:lang w:eastAsia="en-GB"/>
              </w:rPr>
              <w:t xml:space="preserve"> All KS1 units</w:t>
            </w:r>
          </w:p>
          <w:p w:rsidRPr="00793882" w:rsidR="00793882" w:rsidP="00793882" w:rsidRDefault="00793882" w14:paraId="7F371EDC"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In this topic</w:t>
            </w:r>
            <w:r w:rsidRPr="00793882">
              <w:rPr>
                <w:rFonts w:ascii="Century Gothic" w:hAnsi="Century Gothic" w:eastAsia="Century Gothic" w:cs="Century Gothic"/>
                <w:bCs/>
                <w:lang w:eastAsia="en-GB"/>
              </w:rPr>
              <w:t>:</w:t>
            </w:r>
          </w:p>
          <w:p w:rsidRPr="00793882" w:rsidR="00793882" w:rsidP="00793882" w:rsidRDefault="00793882" w14:paraId="00A7D044"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 xml:space="preserve">Settlements – changes from nomadic to settlement. </w:t>
            </w:r>
          </w:p>
          <w:p w:rsidRPr="00793882" w:rsidR="00793882" w:rsidP="00793882" w:rsidRDefault="00793882" w14:paraId="40ED7B5F"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Farming – the significance of this development</w:t>
            </w:r>
          </w:p>
          <w:p w:rsidRPr="00793882" w:rsidR="00793882" w:rsidP="00793882" w:rsidRDefault="00793882" w14:paraId="71A2CDF7"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Tools</w:t>
            </w:r>
          </w:p>
          <w:p w:rsidRPr="00793882" w:rsidR="00793882" w:rsidP="00793882" w:rsidRDefault="00793882" w14:paraId="0DC47BF6"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Homes</w:t>
            </w:r>
          </w:p>
          <w:p w:rsidRPr="00793882" w:rsidR="00793882" w:rsidP="00793882" w:rsidRDefault="00793882" w14:paraId="45D45054"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Diet</w:t>
            </w:r>
          </w:p>
          <w:p w:rsidRPr="00793882" w:rsidR="00793882" w:rsidP="00793882" w:rsidRDefault="00793882" w14:paraId="7D1A76AF"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Fire</w:t>
            </w:r>
          </w:p>
          <w:p w:rsidRPr="00793882" w:rsidR="00793882" w:rsidP="00793882" w:rsidRDefault="00793882" w14:paraId="7B482569" w14:textId="77777777">
            <w:pPr>
              <w:shd w:val="clear" w:color="auto" w:fill="FFFFFF" w:themeFill="background1"/>
              <w:rPr>
                <w:rFonts w:ascii="Century Gothic" w:hAnsi="Century Gothic" w:eastAsia="Century Gothic" w:cs="Century Gothic"/>
                <w:bCs/>
                <w:lang w:eastAsia="en-GB"/>
              </w:rPr>
            </w:pPr>
          </w:p>
          <w:p w:rsidRPr="00793882" w:rsidR="00793882" w:rsidP="00793882" w:rsidRDefault="00793882" w14:paraId="19D02781"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 xml:space="preserve">Chronology </w:t>
            </w:r>
            <w:r w:rsidRPr="00793882">
              <w:rPr>
                <w:rFonts w:ascii="Century Gothic" w:hAnsi="Century Gothic" w:eastAsia="Century Gothic" w:cs="Century Gothic"/>
                <w:bCs/>
                <w:lang w:eastAsia="en-GB"/>
              </w:rPr>
              <w:t>– All KS1 units</w:t>
            </w:r>
          </w:p>
          <w:p w:rsidRPr="00793882" w:rsidR="00793882" w:rsidP="00793882" w:rsidRDefault="00793882" w14:paraId="61884B2A"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In this topic</w:t>
            </w:r>
            <w:r w:rsidRPr="00793882">
              <w:rPr>
                <w:rFonts w:ascii="Century Gothic" w:hAnsi="Century Gothic" w:eastAsia="Century Gothic" w:cs="Century Gothic"/>
                <w:bCs/>
                <w:lang w:eastAsia="en-GB"/>
              </w:rPr>
              <w:t>:</w:t>
            </w:r>
          </w:p>
          <w:p w:rsidRPr="00793882" w:rsidR="00793882" w:rsidP="00793882" w:rsidRDefault="00793882" w14:paraId="44B87927"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Introduced to the scale of human history.</w:t>
            </w:r>
          </w:p>
          <w:p w:rsidRPr="00793882" w:rsidR="00793882" w:rsidP="00793882" w:rsidRDefault="00793882" w14:paraId="740CA069"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 xml:space="preserve">Children will understand the scale of this period in comparison to Victorian era. </w:t>
            </w:r>
          </w:p>
          <w:p w:rsidRPr="00793882" w:rsidR="00793882" w:rsidP="00793882" w:rsidRDefault="00793882" w14:paraId="2372D4C8" w14:textId="77777777">
            <w:pPr>
              <w:shd w:val="clear" w:color="auto" w:fill="FFFFFF" w:themeFill="background1"/>
              <w:rPr>
                <w:rFonts w:ascii="Century Gothic" w:hAnsi="Century Gothic" w:eastAsia="Century Gothic" w:cs="Century Gothic"/>
                <w:bCs/>
                <w:lang w:eastAsia="en-GB"/>
              </w:rPr>
            </w:pPr>
          </w:p>
          <w:p w:rsidRPr="00793882" w:rsidR="00793882" w:rsidP="00793882" w:rsidRDefault="00793882" w14:paraId="0759C138"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 xml:space="preserve">Civilisation </w:t>
            </w:r>
            <w:r w:rsidRPr="00793882">
              <w:rPr>
                <w:rFonts w:ascii="Century Gothic" w:hAnsi="Century Gothic" w:eastAsia="Century Gothic" w:cs="Century Gothic"/>
                <w:bCs/>
                <w:lang w:eastAsia="en-GB"/>
              </w:rPr>
              <w:t>– New Concept</w:t>
            </w:r>
          </w:p>
          <w:p w:rsidRPr="00793882" w:rsidR="00793882" w:rsidP="00793882" w:rsidRDefault="00793882" w14:paraId="19563C8A"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
                <w:bCs/>
                <w:lang w:eastAsia="en-GB"/>
              </w:rPr>
              <w:t>In this topic</w:t>
            </w:r>
            <w:r w:rsidRPr="00793882">
              <w:rPr>
                <w:rFonts w:ascii="Century Gothic" w:hAnsi="Century Gothic" w:eastAsia="Century Gothic" w:cs="Century Gothic"/>
                <w:bCs/>
                <w:lang w:eastAsia="en-GB"/>
              </w:rPr>
              <w:t>:</w:t>
            </w:r>
          </w:p>
          <w:p w:rsidRPr="00793882" w:rsidR="00793882" w:rsidP="00793882" w:rsidRDefault="00793882" w14:paraId="1C5D40A5" w14:textId="77777777">
            <w:pPr>
              <w:shd w:val="clear" w:color="auto" w:fill="FFFFFF" w:themeFill="background1"/>
              <w:rPr>
                <w:rFonts w:ascii="Century Gothic" w:hAnsi="Century Gothic" w:eastAsia="Century Gothic" w:cs="Century Gothic"/>
                <w:bCs/>
                <w:lang w:eastAsia="en-GB"/>
              </w:rPr>
            </w:pPr>
            <w:r w:rsidRPr="00793882">
              <w:rPr>
                <w:rFonts w:ascii="Century Gothic" w:hAnsi="Century Gothic" w:eastAsia="Century Gothic" w:cs="Century Gothic"/>
                <w:bCs/>
                <w:lang w:eastAsia="en-GB"/>
              </w:rPr>
              <w:t>Children will learn about early civilisation and what life was like in these communities. Children will also understand that early civilisations existed across the world at this time.</w:t>
            </w:r>
          </w:p>
          <w:p w:rsidRPr="00793882" w:rsidR="00793882" w:rsidP="00793882" w:rsidRDefault="00793882" w14:paraId="4085AA7F" w14:textId="77777777">
            <w:pPr>
              <w:shd w:val="clear" w:color="auto" w:fill="FFFFFF" w:themeFill="background1"/>
              <w:rPr>
                <w:rFonts w:ascii="Century Gothic" w:hAnsi="Century Gothic" w:eastAsia="Century Gothic" w:cs="Century Gothic"/>
                <w:b/>
                <w:bCs/>
                <w:lang w:eastAsia="en-GB"/>
              </w:rPr>
            </w:pPr>
          </w:p>
          <w:p w:rsidRPr="00793882" w:rsidR="00793882" w:rsidP="00793882" w:rsidRDefault="00793882" w14:paraId="418ABEB5" w14:textId="77777777">
            <w:pPr>
              <w:rPr>
                <w:rFonts w:ascii="Century Gothic" w:hAnsi="Century Gothic"/>
              </w:rPr>
            </w:pPr>
          </w:p>
        </w:tc>
      </w:tr>
      <w:tr w:rsidRPr="00793882" w:rsidR="008834BB" w:rsidTr="3B29D20E"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93882" w:rsidR="008834BB" w:rsidP="008834BB" w:rsidRDefault="008834BB" w14:paraId="58134D5F" w14:textId="2AF6AE7E">
            <w:pPr>
              <w:pStyle w:val="NoSpacing"/>
              <w:rPr>
                <w:rFonts w:ascii="Century Gothic" w:hAnsi="Century Gothic"/>
                <w:b/>
                <w:u w:val="single"/>
                <w:lang w:eastAsia="en-GB"/>
              </w:rPr>
            </w:pPr>
            <w:r w:rsidRPr="00793882">
              <w:rPr>
                <w:rFonts w:ascii="Century Gothic" w:hAnsi="Century Gothic"/>
                <w:b/>
                <w:u w:val="single"/>
                <w:lang w:eastAsia="en-GB"/>
              </w:rPr>
              <w:t>Trust ten Vocabulary and Definition</w:t>
            </w:r>
          </w:p>
        </w:tc>
      </w:tr>
      <w:tr w:rsidRPr="00793882" w:rsidR="008834BB" w:rsidTr="3B29D20E" w14:paraId="1EB214FE" w14:textId="77777777">
        <w:tc>
          <w:tcPr>
            <w:tcW w:w="15388" w:type="dxa"/>
            <w:gridSpan w:val="4"/>
            <w:tcBorders>
              <w:top w:val="single" w:color="auto" w:sz="4" w:space="0"/>
              <w:bottom w:val="single" w:color="auto" w:sz="4" w:space="0"/>
            </w:tcBorders>
            <w:shd w:val="clear" w:color="auto" w:fill="FFFFFF" w:themeFill="background1"/>
            <w:tcMar/>
          </w:tcPr>
          <w:p w:rsidRPr="00793882" w:rsidR="00793882" w:rsidP="2F0C7596" w:rsidRDefault="00793882" w14:paraId="1AB7097C" w14:textId="0E433438">
            <w:pPr>
              <w:shd w:val="clear" w:color="auto" w:fill="FFFFFF" w:themeFill="background1"/>
              <w:rPr>
                <w:rFonts w:ascii="Century Gothic" w:hAnsi="Century Gothic" w:eastAsia="Century Gothic" w:cs="Century Gothic"/>
                <w:b w:val="0"/>
                <w:bCs w:val="0"/>
                <w:color w:val="000000" w:themeColor="text1" w:themeTint="FF" w:themeShade="FF"/>
                <w:lang w:eastAsia="en-GB"/>
              </w:rPr>
            </w:pPr>
            <w:r w:rsidRPr="3B29D20E" w:rsidR="1FF5664D">
              <w:rPr>
                <w:rFonts w:ascii="Century Gothic" w:hAnsi="Century Gothic" w:eastAsia="Century Gothic" w:cs="Century Gothic"/>
                <w:b w:val="0"/>
                <w:bCs w:val="0"/>
                <w:color w:val="000000" w:themeColor="text1" w:themeTint="FF" w:themeShade="FF"/>
                <w:lang w:eastAsia="en-GB"/>
              </w:rPr>
              <w:t>a</w:t>
            </w:r>
            <w:r w:rsidRPr="3B29D20E" w:rsidR="13B4831A">
              <w:rPr>
                <w:rFonts w:ascii="Century Gothic" w:hAnsi="Century Gothic" w:eastAsia="Century Gothic" w:cs="Century Gothic"/>
                <w:b w:val="0"/>
                <w:bCs w:val="0"/>
                <w:color w:val="000000" w:themeColor="text1" w:themeTint="FF" w:themeShade="FF"/>
                <w:lang w:eastAsia="en-GB"/>
              </w:rPr>
              <w:t>ncestors</w:t>
            </w:r>
            <w:r w:rsidRPr="3B29D20E" w:rsidR="2DB1E61F">
              <w:rPr>
                <w:rFonts w:ascii="Century Gothic" w:hAnsi="Century Gothic" w:eastAsia="Century Gothic" w:cs="Century Gothic"/>
                <w:b w:val="0"/>
                <w:bCs w:val="0"/>
                <w:color w:val="000000" w:themeColor="text1" w:themeTint="FF" w:themeShade="FF"/>
                <w:lang w:eastAsia="en-GB"/>
              </w:rPr>
              <w:t xml:space="preserve"> – a person from whom someone is descended </w:t>
            </w:r>
            <w:r>
              <w:br/>
            </w:r>
            <w:r w:rsidRPr="3B29D20E" w:rsidR="4B92D910">
              <w:rPr>
                <w:rFonts w:ascii="Century Gothic" w:hAnsi="Century Gothic" w:eastAsia="Century Gothic" w:cs="Century Gothic"/>
                <w:b w:val="0"/>
                <w:bCs w:val="0"/>
                <w:color w:val="000000" w:themeColor="text1" w:themeTint="FF" w:themeShade="FF"/>
                <w:lang w:eastAsia="en-GB"/>
              </w:rPr>
              <w:t>a</w:t>
            </w:r>
            <w:r w:rsidRPr="3B29D20E" w:rsidR="13B4831A">
              <w:rPr>
                <w:rFonts w:ascii="Century Gothic" w:hAnsi="Century Gothic" w:eastAsia="Century Gothic" w:cs="Century Gothic"/>
                <w:b w:val="0"/>
                <w:bCs w:val="0"/>
                <w:color w:val="000000" w:themeColor="text1" w:themeTint="FF" w:themeShade="FF"/>
                <w:lang w:eastAsia="en-GB"/>
              </w:rPr>
              <w:t>rchaeology</w:t>
            </w:r>
            <w:r w:rsidRPr="3B29D20E" w:rsidR="29B77347">
              <w:rPr>
                <w:rFonts w:ascii="Century Gothic" w:hAnsi="Century Gothic" w:eastAsia="Century Gothic" w:cs="Century Gothic"/>
                <w:b w:val="0"/>
                <w:bCs w:val="0"/>
                <w:color w:val="000000" w:themeColor="text1" w:themeTint="FF" w:themeShade="FF"/>
                <w:lang w:eastAsia="en-GB"/>
              </w:rPr>
              <w:t xml:space="preserve"> – the study of past human life</w:t>
            </w:r>
          </w:p>
          <w:p w:rsidRPr="00793882" w:rsidR="00793882" w:rsidP="2F0C7596" w:rsidRDefault="00793882" w14:paraId="5D749659" w14:textId="1CD540F5">
            <w:pPr>
              <w:pStyle w:val="Normal"/>
              <w:shd w:val="clear" w:color="auto" w:fill="FFFFFF" w:themeFill="background1"/>
              <w:rPr>
                <w:rFonts w:ascii="Century Gothic" w:hAnsi="Century Gothic" w:eastAsia="Century Gothic" w:cs="Century Gothic"/>
                <w:b w:val="0"/>
                <w:bCs w:val="0"/>
                <w:color w:val="000000" w:themeColor="text1" w:themeTint="FF" w:themeShade="FF"/>
                <w:lang w:eastAsia="en-GB"/>
              </w:rPr>
            </w:pPr>
            <w:r w:rsidRPr="2F0C7596" w:rsidR="4B30F1B0">
              <w:rPr>
                <w:rFonts w:ascii="Century Gothic" w:hAnsi="Century Gothic" w:eastAsia="Century Gothic" w:cs="Century Gothic"/>
                <w:b w:val="0"/>
                <w:bCs w:val="0"/>
                <w:color w:val="000000" w:themeColor="text1" w:themeTint="FF" w:themeShade="FF"/>
                <w:lang w:eastAsia="en-GB"/>
              </w:rPr>
              <w:t>s</w:t>
            </w:r>
            <w:r w:rsidRPr="2F0C7596" w:rsidR="13B4831A">
              <w:rPr>
                <w:rFonts w:ascii="Century Gothic" w:hAnsi="Century Gothic" w:eastAsia="Century Gothic" w:cs="Century Gothic"/>
                <w:b w:val="0"/>
                <w:bCs w:val="0"/>
                <w:color w:val="000000" w:themeColor="text1" w:themeTint="FF" w:themeShade="FF"/>
                <w:lang w:eastAsia="en-GB"/>
              </w:rPr>
              <w:t>ettlement</w:t>
            </w:r>
            <w:r w:rsidRPr="2F0C7596" w:rsidR="321FA0F7">
              <w:rPr>
                <w:rFonts w:ascii="Century Gothic" w:hAnsi="Century Gothic" w:eastAsia="Century Gothic" w:cs="Century Gothic"/>
                <w:b w:val="0"/>
                <w:bCs w:val="0"/>
                <w:color w:val="000000" w:themeColor="text1" w:themeTint="FF" w:themeShade="FF"/>
                <w:lang w:eastAsia="en-GB"/>
              </w:rPr>
              <w:t xml:space="preserve"> – a place where people lived</w:t>
            </w:r>
            <w:r>
              <w:br/>
            </w:r>
            <w:r w:rsidRPr="2F0C7596" w:rsidR="24108A82">
              <w:rPr>
                <w:rFonts w:ascii="Century Gothic" w:hAnsi="Century Gothic" w:eastAsia="Century Gothic" w:cs="Century Gothic"/>
                <w:b w:val="0"/>
                <w:bCs w:val="0"/>
                <w:color w:val="000000" w:themeColor="text1" w:themeTint="FF" w:themeShade="FF"/>
                <w:lang w:eastAsia="en-GB"/>
              </w:rPr>
              <w:t>n</w:t>
            </w:r>
            <w:r w:rsidRPr="2F0C7596" w:rsidR="13B4831A">
              <w:rPr>
                <w:rFonts w:ascii="Century Gothic" w:hAnsi="Century Gothic" w:eastAsia="Century Gothic" w:cs="Century Gothic"/>
                <w:b w:val="0"/>
                <w:bCs w:val="0"/>
                <w:color w:val="000000" w:themeColor="text1" w:themeTint="FF" w:themeShade="FF"/>
                <w:lang w:eastAsia="en-GB"/>
              </w:rPr>
              <w:t>omadic</w:t>
            </w:r>
            <w:r w:rsidRPr="2F0C7596" w:rsidR="547CAA8B">
              <w:rPr>
                <w:rFonts w:ascii="Century Gothic" w:hAnsi="Century Gothic" w:eastAsia="Century Gothic" w:cs="Century Gothic"/>
                <w:b w:val="0"/>
                <w:bCs w:val="0"/>
                <w:color w:val="000000" w:themeColor="text1" w:themeTint="FF" w:themeShade="FF"/>
                <w:lang w:eastAsia="en-GB"/>
              </w:rPr>
              <w:t xml:space="preserve"> – no fixed home and moving from place to place</w:t>
            </w:r>
            <w:r>
              <w:br/>
            </w:r>
            <w:r w:rsidRPr="2F0C7596" w:rsidR="692744DB">
              <w:rPr>
                <w:rFonts w:ascii="Century Gothic" w:hAnsi="Century Gothic" w:eastAsia="Century Gothic" w:cs="Century Gothic"/>
                <w:b w:val="0"/>
                <w:bCs w:val="0"/>
                <w:color w:val="000000" w:themeColor="text1" w:themeTint="FF" w:themeShade="FF"/>
                <w:lang w:eastAsia="en-GB"/>
              </w:rPr>
              <w:t>p</w:t>
            </w:r>
            <w:r w:rsidRPr="2F0C7596" w:rsidR="13B4831A">
              <w:rPr>
                <w:rFonts w:ascii="Century Gothic" w:hAnsi="Century Gothic" w:eastAsia="Century Gothic" w:cs="Century Gothic"/>
                <w:b w:val="0"/>
                <w:bCs w:val="0"/>
                <w:color w:val="000000" w:themeColor="text1" w:themeTint="FF" w:themeShade="FF"/>
                <w:lang w:eastAsia="en-GB"/>
              </w:rPr>
              <w:t>rehistoric</w:t>
            </w:r>
            <w:r w:rsidRPr="2F0C7596" w:rsidR="4C7946AE">
              <w:rPr>
                <w:rFonts w:ascii="Century Gothic" w:hAnsi="Century Gothic" w:eastAsia="Century Gothic" w:cs="Century Gothic"/>
                <w:b w:val="0"/>
                <w:bCs w:val="0"/>
                <w:color w:val="000000" w:themeColor="text1" w:themeTint="FF" w:themeShade="FF"/>
                <w:lang w:eastAsia="en-GB"/>
              </w:rPr>
              <w:t xml:space="preserve"> – </w:t>
            </w:r>
            <w:r w:rsidRPr="2F0C7596" w:rsidR="4C7946AE">
              <w:rPr>
                <w:rFonts w:ascii="Century Gothic" w:hAnsi="Century Gothic" w:eastAsia="Century Gothic" w:cs="Century Gothic"/>
                <w:b w:val="0"/>
                <w:bCs w:val="0"/>
                <w:color w:val="000000" w:themeColor="text1" w:themeTint="FF" w:themeShade="FF"/>
                <w:lang w:eastAsia="en-GB"/>
              </w:rPr>
              <w:t>a period of time</w:t>
            </w:r>
            <w:r w:rsidRPr="2F0C7596" w:rsidR="4C7946AE">
              <w:rPr>
                <w:rFonts w:ascii="Century Gothic" w:hAnsi="Century Gothic" w:eastAsia="Century Gothic" w:cs="Century Gothic"/>
                <w:b w:val="0"/>
                <w:bCs w:val="0"/>
                <w:color w:val="000000" w:themeColor="text1" w:themeTint="FF" w:themeShade="FF"/>
                <w:lang w:eastAsia="en-GB"/>
              </w:rPr>
              <w:t xml:space="preserve"> before written history </w:t>
            </w:r>
            <w:r>
              <w:br/>
            </w:r>
            <w:r w:rsidRPr="2F0C7596" w:rsidR="13B4831A">
              <w:rPr>
                <w:rFonts w:ascii="Century Gothic" w:hAnsi="Century Gothic" w:eastAsia="Century Gothic" w:cs="Century Gothic"/>
                <w:b w:val="0"/>
                <w:bCs w:val="0"/>
                <w:color w:val="000000" w:themeColor="text1" w:themeTint="FF" w:themeShade="FF"/>
                <w:lang w:eastAsia="en-GB"/>
              </w:rPr>
              <w:t>Palaeolithic</w:t>
            </w:r>
            <w:r w:rsidRPr="2F0C7596" w:rsidR="24C7936F">
              <w:rPr>
                <w:rFonts w:ascii="Century Gothic" w:hAnsi="Century Gothic" w:eastAsia="Century Gothic" w:cs="Century Gothic"/>
                <w:b w:val="0"/>
                <w:bCs w:val="0"/>
                <w:color w:val="000000" w:themeColor="text1" w:themeTint="FF" w:themeShade="FF"/>
                <w:lang w:eastAsia="en-GB"/>
              </w:rPr>
              <w:t xml:space="preserve"> – the earliest period of the Stone Ag</w:t>
            </w:r>
            <w:r w:rsidRPr="2F0C7596" w:rsidR="7ADDA377">
              <w:rPr>
                <w:rFonts w:ascii="Century Gothic" w:hAnsi="Century Gothic" w:eastAsia="Century Gothic" w:cs="Century Gothic"/>
                <w:b w:val="0"/>
                <w:bCs w:val="0"/>
                <w:color w:val="000000" w:themeColor="text1" w:themeTint="FF" w:themeShade="FF"/>
                <w:lang w:eastAsia="en-GB"/>
              </w:rPr>
              <w:t>e</w:t>
            </w:r>
          </w:p>
          <w:p w:rsidRPr="00793882" w:rsidR="00793882" w:rsidP="2F0C7596" w:rsidRDefault="00793882" w14:paraId="2A18ED42" w14:textId="087F7BF3">
            <w:pPr>
              <w:pStyle w:val="Normal"/>
              <w:shd w:val="clear" w:color="auto" w:fill="FFFFFF" w:themeFill="background1"/>
              <w:rPr>
                <w:rFonts w:ascii="Century Gothic" w:hAnsi="Century Gothic" w:eastAsia="Century Gothic" w:cs="Century Gothic"/>
                <w:b w:val="0"/>
                <w:bCs w:val="0"/>
                <w:color w:val="000000" w:themeColor="text1"/>
                <w:lang w:eastAsia="en-GB"/>
              </w:rPr>
            </w:pPr>
            <w:r w:rsidRPr="2F0C7596" w:rsidR="7ADDA377">
              <w:rPr>
                <w:rFonts w:ascii="Century Gothic" w:hAnsi="Century Gothic" w:eastAsia="Century Gothic" w:cs="Century Gothic"/>
                <w:b w:val="0"/>
                <w:bCs w:val="0"/>
                <w:color w:val="000000" w:themeColor="text1" w:themeTint="FF" w:themeShade="FF"/>
                <w:lang w:eastAsia="en-GB"/>
              </w:rPr>
              <w:t>Mesolithic – the middle period of the Stone Age</w:t>
            </w:r>
            <w:r>
              <w:br/>
            </w:r>
            <w:r w:rsidRPr="2F0C7596" w:rsidR="13B4831A">
              <w:rPr>
                <w:rFonts w:ascii="Century Gothic" w:hAnsi="Century Gothic" w:eastAsia="Century Gothic" w:cs="Century Gothic"/>
                <w:b w:val="0"/>
                <w:bCs w:val="0"/>
                <w:color w:val="000000" w:themeColor="text1" w:themeTint="FF" w:themeShade="FF"/>
                <w:lang w:eastAsia="en-GB"/>
              </w:rPr>
              <w:t>Neolithic</w:t>
            </w:r>
            <w:r w:rsidRPr="2F0C7596" w:rsidR="1EEDEE68">
              <w:rPr>
                <w:rFonts w:ascii="Century Gothic" w:hAnsi="Century Gothic" w:eastAsia="Century Gothic" w:cs="Century Gothic"/>
                <w:b w:val="0"/>
                <w:bCs w:val="0"/>
                <w:color w:val="000000" w:themeColor="text1" w:themeTint="FF" w:themeShade="FF"/>
                <w:lang w:eastAsia="en-GB"/>
              </w:rPr>
              <w:t xml:space="preserve"> – the later period of the Stone Age</w:t>
            </w:r>
            <w:r>
              <w:br/>
            </w:r>
          </w:p>
          <w:p w:rsidRPr="00793882" w:rsidR="00793882" w:rsidP="2F0C7596" w:rsidRDefault="00793882" w14:paraId="1952D039" w14:textId="6CB8775E">
            <w:pPr>
              <w:shd w:val="clear" w:color="auto" w:fill="FFFFFF" w:themeFill="background1"/>
              <w:rPr>
                <w:rFonts w:ascii="Century Gothic" w:hAnsi="Century Gothic" w:eastAsia="Century Gothic" w:cs="Century Gothic"/>
                <w:b w:val="0"/>
                <w:bCs w:val="0"/>
                <w:color w:val="000000" w:themeColor="text1"/>
                <w:lang w:eastAsia="en-GB"/>
              </w:rPr>
            </w:pPr>
            <w:r w:rsidRPr="2F0C7596" w:rsidR="13B4831A">
              <w:rPr>
                <w:rFonts w:ascii="Century Gothic" w:hAnsi="Century Gothic" w:eastAsia="Century Gothic" w:cs="Century Gothic"/>
                <w:b w:val="0"/>
                <w:bCs w:val="0"/>
                <w:color w:val="000000" w:themeColor="text1" w:themeTint="FF" w:themeShade="FF"/>
                <w:lang w:eastAsia="en-GB"/>
              </w:rPr>
              <w:t xml:space="preserve">BC – </w:t>
            </w:r>
            <w:r w:rsidRPr="2F0C7596" w:rsidR="265E9E3D">
              <w:rPr>
                <w:rFonts w:ascii="Century Gothic" w:hAnsi="Century Gothic" w:eastAsia="Century Gothic" w:cs="Century Gothic"/>
                <w:b w:val="0"/>
                <w:bCs w:val="0"/>
                <w:color w:val="000000" w:themeColor="text1" w:themeTint="FF" w:themeShade="FF"/>
                <w:lang w:eastAsia="en-GB"/>
              </w:rPr>
              <w:t>b</w:t>
            </w:r>
            <w:r w:rsidRPr="2F0C7596" w:rsidR="13B4831A">
              <w:rPr>
                <w:rFonts w:ascii="Century Gothic" w:hAnsi="Century Gothic" w:eastAsia="Century Gothic" w:cs="Century Gothic"/>
                <w:b w:val="0"/>
                <w:bCs w:val="0"/>
                <w:color w:val="000000" w:themeColor="text1" w:themeTint="FF" w:themeShade="FF"/>
                <w:lang w:eastAsia="en-GB"/>
              </w:rPr>
              <w:t>efore Christ</w:t>
            </w:r>
          </w:p>
          <w:p w:rsidRPr="00793882" w:rsidR="00F037A5" w:rsidP="00793882" w:rsidRDefault="00793882" w14:paraId="3B113885" w14:textId="190AECFB" w14:noSpellErr="1">
            <w:pPr>
              <w:pStyle w:val="NoSpacing"/>
              <w:rPr>
                <w:rFonts w:ascii="Century Gothic" w:hAnsi="Century Gothic"/>
                <w:b w:val="0"/>
                <w:bCs w:val="0"/>
                <w:lang w:eastAsia="en-GB"/>
              </w:rPr>
            </w:pPr>
            <w:r w:rsidRPr="2F0C7596" w:rsidR="13B4831A">
              <w:rPr>
                <w:rFonts w:ascii="Century Gothic" w:hAnsi="Century Gothic" w:eastAsia="Century Gothic" w:cs="Century Gothic"/>
                <w:b w:val="0"/>
                <w:bCs w:val="0"/>
                <w:color w:val="000000" w:themeColor="text1" w:themeTint="FF" w:themeShade="FF"/>
                <w:lang w:eastAsia="en-GB"/>
              </w:rPr>
              <w:t xml:space="preserve">AD – Anno Domini (in the year of our Lord) </w:t>
            </w:r>
          </w:p>
        </w:tc>
      </w:tr>
      <w:tr w:rsidRPr="00793882" w:rsidR="008834BB" w:rsidTr="3B29D20E" w14:paraId="664A794E" w14:textId="77777777">
        <w:tc>
          <w:tcPr>
            <w:tcW w:w="1980" w:type="dxa"/>
            <w:tcBorders>
              <w:top w:val="single" w:color="auto" w:sz="4" w:space="0"/>
              <w:bottom w:val="single" w:color="auto" w:sz="4" w:space="0"/>
            </w:tcBorders>
            <w:shd w:val="clear" w:color="auto" w:fill="CCC0D9" w:themeFill="accent4" w:themeFillTint="66"/>
            <w:tcMar/>
          </w:tcPr>
          <w:p w:rsidRPr="00793882"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93882">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Pr="00793882" w:rsidR="00793882" w:rsidP="00793882" w:rsidRDefault="00793882" w14:paraId="518E79D8" w14:textId="0F9A4297">
            <w:pPr>
              <w:pStyle w:val="NoSpacing"/>
              <w:rPr>
                <w:rFonts w:ascii="Century Gothic" w:hAnsi="Century Gothic"/>
                <w:lang w:eastAsia="en-GB"/>
              </w:rPr>
            </w:pPr>
            <w:r w:rsidRPr="00793882">
              <w:rPr>
                <w:rFonts w:ascii="Century Gothic" w:hAnsi="Century Gothic"/>
                <w:lang w:eastAsia="en-GB"/>
              </w:rPr>
              <w:t xml:space="preserve">Collaboration – working together </w:t>
            </w:r>
            <w:r w:rsidR="00E05FE7">
              <w:rPr>
                <w:rFonts w:ascii="Century Gothic" w:hAnsi="Century Gothic"/>
                <w:lang w:eastAsia="en-GB"/>
              </w:rPr>
              <w:t xml:space="preserve">to survive. </w:t>
            </w:r>
          </w:p>
          <w:p w:rsidRPr="00793882" w:rsidR="00793882" w:rsidP="00793882" w:rsidRDefault="00793882" w14:paraId="2F86A731" w14:textId="0F03BDDF">
            <w:pPr>
              <w:pStyle w:val="NoSpacing"/>
              <w:rPr>
                <w:rFonts w:ascii="Century Gothic" w:hAnsi="Century Gothic"/>
                <w:lang w:eastAsia="en-GB"/>
              </w:rPr>
            </w:pPr>
            <w:r w:rsidRPr="00793882">
              <w:rPr>
                <w:rFonts w:ascii="Century Gothic" w:hAnsi="Century Gothic"/>
                <w:lang w:eastAsia="en-GB"/>
              </w:rPr>
              <w:t>Resilience – survival</w:t>
            </w:r>
            <w:r w:rsidR="00E05FE7">
              <w:rPr>
                <w:rFonts w:ascii="Century Gothic" w:hAnsi="Century Gothic"/>
                <w:lang w:eastAsia="en-GB"/>
              </w:rPr>
              <w:t xml:space="preserve"> during the most harsh conditions</w:t>
            </w:r>
          </w:p>
          <w:p w:rsidRPr="00793882" w:rsidR="00793882" w:rsidP="00793882" w:rsidRDefault="00793882" w14:paraId="50C33997" w14:textId="303DFFEC">
            <w:pPr>
              <w:pStyle w:val="NoSpacing"/>
              <w:rPr>
                <w:rFonts w:ascii="Century Gothic" w:hAnsi="Century Gothic"/>
                <w:lang w:eastAsia="en-GB"/>
              </w:rPr>
            </w:pPr>
            <w:r w:rsidRPr="00793882">
              <w:rPr>
                <w:rFonts w:ascii="Century Gothic" w:hAnsi="Century Gothic"/>
                <w:lang w:eastAsia="en-GB"/>
              </w:rPr>
              <w:t>Asp</w:t>
            </w:r>
            <w:r>
              <w:rPr>
                <w:rFonts w:ascii="Century Gothic" w:hAnsi="Century Gothic"/>
                <w:lang w:eastAsia="en-GB"/>
              </w:rPr>
              <w:t>iration – improving way of life</w:t>
            </w:r>
            <w:r w:rsidR="00723140">
              <w:rPr>
                <w:rFonts w:ascii="Century Gothic" w:hAnsi="Century Gothic"/>
                <w:lang w:eastAsia="en-GB"/>
              </w:rPr>
              <w:t>.</w:t>
            </w:r>
          </w:p>
          <w:p w:rsidRPr="00793882" w:rsidR="008834BB" w:rsidP="00793882" w:rsidRDefault="00793882" w14:paraId="2DD40A27" w14:textId="13593356">
            <w:pPr>
              <w:pStyle w:val="NoSpacing"/>
              <w:rPr>
                <w:rFonts w:ascii="Century Gothic" w:hAnsi="Century Gothic"/>
                <w:lang w:eastAsia="en-GB"/>
              </w:rPr>
            </w:pPr>
            <w:r w:rsidRPr="00793882">
              <w:rPr>
                <w:rFonts w:ascii="Century Gothic" w:hAnsi="Century Gothic"/>
                <w:lang w:eastAsia="en-GB"/>
              </w:rPr>
              <w:t>Kindness/Respect – communication and family was as important as today. They were people</w:t>
            </w:r>
            <w:r w:rsidR="00723140">
              <w:rPr>
                <w:rFonts w:ascii="Century Gothic" w:hAnsi="Century Gothic"/>
                <w:lang w:eastAsia="en-GB"/>
              </w:rPr>
              <w:t xml:space="preserve"> with feelings and emotions like us.</w:t>
            </w:r>
          </w:p>
          <w:p w:rsidRPr="00793882" w:rsidR="008834BB" w:rsidP="004A6096" w:rsidRDefault="008834BB" w14:paraId="51DB54A1" w14:textId="77777777">
            <w:pPr>
              <w:shd w:val="clear" w:color="auto" w:fill="FFFFFF" w:themeFill="background1"/>
              <w:rPr>
                <w:rFonts w:ascii="Century Gothic" w:hAnsi="Century Gothic" w:eastAsia="Times New Roman" w:cs="Calibri"/>
                <w:color w:val="000000" w:themeColor="text1"/>
                <w:lang w:eastAsia="en-GB"/>
              </w:rPr>
            </w:pPr>
          </w:p>
        </w:tc>
      </w:tr>
      <w:tr w:rsidRPr="00793882" w:rsidR="00793882" w:rsidTr="3B29D20E" w14:paraId="48594EF0" w14:textId="77777777">
        <w:tc>
          <w:tcPr>
            <w:tcW w:w="1980" w:type="dxa"/>
            <w:tcBorders>
              <w:top w:val="single" w:color="auto" w:sz="4" w:space="0"/>
              <w:bottom w:val="single" w:color="auto" w:sz="4" w:space="0"/>
            </w:tcBorders>
            <w:shd w:val="clear" w:color="auto" w:fill="CCC0D9" w:themeFill="accent4" w:themeFillTint="66"/>
            <w:tcMar/>
          </w:tcPr>
          <w:p w:rsidRPr="00793882"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93882">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723140" w:rsidR="00793882" w:rsidP="00793882" w:rsidRDefault="00793882" w14:paraId="09D71198" w14:textId="482AAC06">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Art – Drawing </w:t>
            </w:r>
            <w:r w:rsidR="00723140">
              <w:rPr>
                <w:rFonts w:ascii="Century Gothic" w:hAnsi="Century Gothic" w:eastAsia="Century Gothic" w:cs="Century Gothic"/>
                <w:color w:val="000000" w:themeColor="text1"/>
                <w:lang w:eastAsia="en-GB"/>
              </w:rPr>
              <w:t>topic</w:t>
            </w:r>
          </w:p>
          <w:p w:rsidRPr="00793882" w:rsidR="00793882" w:rsidP="00793882" w:rsidRDefault="00793882" w14:paraId="1ACAB9E8" w14:textId="77777777">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DT – Structures – Frame Structure – Stone Age Roundhouse</w:t>
            </w:r>
          </w:p>
          <w:p w:rsidRPr="00793882" w:rsidR="00793882" w:rsidP="00793882" w:rsidRDefault="00793882" w14:paraId="41652510" w14:textId="34851FF6">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My Geography – Where am I in the World?</w:t>
            </w:r>
          </w:p>
          <w:p w:rsidRPr="00793882" w:rsidR="00793882" w:rsidP="00793882" w:rsidRDefault="00793882" w14:paraId="532C43AF" w14:textId="7227FB07">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Science – everyday materials</w:t>
            </w:r>
          </w:p>
          <w:p w:rsidRPr="00793882" w:rsidR="00793882" w:rsidP="00793882" w:rsidRDefault="00793882" w14:paraId="3E0A6E29" w14:textId="02D63382">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Science – Rocks</w:t>
            </w:r>
          </w:p>
          <w:p w:rsidRPr="00793882" w:rsidR="00793882" w:rsidP="00793882" w:rsidRDefault="00793882" w14:paraId="400C8C3E" w14:textId="6E82AE5B">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Science – light and shadow – fire as a light source</w:t>
            </w:r>
          </w:p>
          <w:p w:rsidRPr="00793882" w:rsidR="00793882" w:rsidP="00793882" w:rsidRDefault="00793882" w14:paraId="3C5D8556" w14:textId="2667D8BE">
            <w:pPr>
              <w:shd w:val="clear" w:color="auto" w:fill="FFFFFF" w:themeFill="background1"/>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History – Victorian history timeline/scale</w:t>
            </w:r>
          </w:p>
          <w:p w:rsidRPr="00793882" w:rsidR="00793882" w:rsidP="00793882" w:rsidRDefault="00793882" w14:paraId="724C7F55" w14:textId="03CB06F8">
            <w:pPr>
              <w:shd w:val="clear" w:color="auto" w:fill="FFFFFF" w:themeFill="background1"/>
              <w:rPr>
                <w:rFonts w:ascii="Century Gothic" w:hAnsi="Century Gothic" w:eastAsia="Century Gothic" w:cs="Century Gothic"/>
                <w:color w:val="000000" w:themeColor="text1"/>
                <w:lang w:eastAsia="en-GB"/>
              </w:rPr>
            </w:pPr>
            <w:r w:rsidRPr="2F0C7596" w:rsidR="13B4831A">
              <w:rPr>
                <w:rFonts w:ascii="Century Gothic" w:hAnsi="Century Gothic" w:eastAsia="Century Gothic" w:cs="Century Gothic"/>
                <w:color w:val="000000" w:themeColor="text1" w:themeTint="FF" w:themeShade="FF"/>
                <w:lang w:eastAsia="en-GB"/>
              </w:rPr>
              <w:t>Science – Y2 materials and their uses</w:t>
            </w:r>
          </w:p>
          <w:p w:rsidRPr="00793882" w:rsidR="00793882" w:rsidP="00793882" w:rsidRDefault="00793882" w14:paraId="6EF8581D" w14:textId="3AC97FBA">
            <w:pPr>
              <w:pStyle w:val="NoSpacing"/>
              <w:rPr>
                <w:rFonts w:ascii="Century Gothic" w:hAnsi="Century Gothic"/>
                <w:lang w:eastAsia="en-GB"/>
              </w:rPr>
            </w:pPr>
            <w:r w:rsidRPr="00793882">
              <w:rPr>
                <w:rFonts w:ascii="Century Gothic" w:hAnsi="Century Gothic" w:eastAsia="Century Gothic" w:cs="Century Gothic"/>
                <w:color w:val="000000" w:themeColor="text1"/>
                <w:lang w:eastAsia="en-GB"/>
              </w:rPr>
              <w:lastRenderedPageBreak/>
              <w:t>Science – Y2 Living things and their habitats – animal basic needs</w:t>
            </w:r>
          </w:p>
        </w:tc>
      </w:tr>
      <w:tr w:rsidRPr="00793882" w:rsidR="00CA55AE" w:rsidTr="3B29D20E" w14:paraId="535DF417" w14:textId="77777777">
        <w:tc>
          <w:tcPr>
            <w:tcW w:w="1980" w:type="dxa"/>
            <w:tcBorders>
              <w:top w:val="single" w:color="auto" w:sz="4" w:space="0"/>
              <w:bottom w:val="single" w:color="auto" w:sz="4" w:space="0"/>
            </w:tcBorders>
            <w:shd w:val="clear" w:color="auto" w:fill="CCC0D9" w:themeFill="accent4" w:themeFillTint="66"/>
            <w:tcMar/>
          </w:tcPr>
          <w:p w:rsidRPr="00793882"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93882">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93882" w:rsidR="00793882" w:rsidP="00793882" w:rsidRDefault="00793882" w14:paraId="1288DEE4"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 xml:space="preserve">Stone Age Boy – Satoshi </w:t>
            </w:r>
            <w:proofErr w:type="spellStart"/>
            <w:r w:rsidRPr="00793882">
              <w:rPr>
                <w:rFonts w:ascii="Century Gothic" w:hAnsi="Century Gothic" w:eastAsia="Times New Roman" w:cs="Calibri"/>
                <w:color w:val="000000" w:themeColor="text1"/>
                <w:lang w:eastAsia="en-GB"/>
              </w:rPr>
              <w:t>Katamura</w:t>
            </w:r>
            <w:proofErr w:type="spellEnd"/>
          </w:p>
          <w:p w:rsidRPr="00793882" w:rsidR="00793882" w:rsidP="00793882" w:rsidRDefault="00793882" w14:paraId="27DB9B4F"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Savage Stone Age – Terry Deary</w:t>
            </w:r>
          </w:p>
          <w:p w:rsidRPr="00793882" w:rsidR="00793882" w:rsidP="00793882" w:rsidRDefault="00793882" w14:paraId="2EE1EE4E" w14:textId="77777777">
            <w:pPr>
              <w:shd w:val="clear" w:color="auto" w:fill="FFFFFF" w:themeFill="background1"/>
              <w:rPr>
                <w:rFonts w:ascii="Century Gothic" w:hAnsi="Century Gothic" w:eastAsia="Times New Roman" w:cs="Calibri"/>
                <w:color w:val="000000" w:themeColor="text1"/>
                <w:lang w:eastAsia="en-GB"/>
              </w:rPr>
            </w:pPr>
            <w:proofErr w:type="spellStart"/>
            <w:r w:rsidRPr="00793882">
              <w:rPr>
                <w:rFonts w:ascii="Century Gothic" w:hAnsi="Century Gothic" w:eastAsia="Times New Roman" w:cs="Calibri"/>
                <w:color w:val="000000" w:themeColor="text1"/>
                <w:lang w:eastAsia="en-GB"/>
              </w:rPr>
              <w:t>Stig</w:t>
            </w:r>
            <w:proofErr w:type="spellEnd"/>
            <w:r w:rsidRPr="00793882">
              <w:rPr>
                <w:rFonts w:ascii="Century Gothic" w:hAnsi="Century Gothic" w:eastAsia="Times New Roman" w:cs="Calibri"/>
                <w:color w:val="000000" w:themeColor="text1"/>
                <w:lang w:eastAsia="en-GB"/>
              </w:rPr>
              <w:t xml:space="preserve"> of The Dump – Clive King</w:t>
            </w:r>
          </w:p>
          <w:p w:rsidRPr="00793882" w:rsidR="00793882" w:rsidP="00793882" w:rsidRDefault="00793882" w14:paraId="2C80008D"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Ug – Raymond Briggs</w:t>
            </w:r>
          </w:p>
          <w:p w:rsidRPr="00793882" w:rsidR="00793882" w:rsidP="00793882" w:rsidRDefault="00793882" w14:paraId="45A1EF5F"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 xml:space="preserve">The First Drawing – Mortdecai Gerstein </w:t>
            </w:r>
          </w:p>
          <w:p w:rsidR="00723140" w:rsidP="00793882" w:rsidRDefault="00793882" w14:paraId="7B9202EC"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A Street Through Time</w:t>
            </w:r>
            <w:r w:rsidRPr="00793882" w:rsidR="00723140">
              <w:rPr>
                <w:rFonts w:ascii="Century Gothic" w:hAnsi="Century Gothic" w:eastAsia="Times New Roman" w:cs="Calibri"/>
                <w:color w:val="000000" w:themeColor="text1"/>
                <w:lang w:eastAsia="en-GB"/>
              </w:rPr>
              <w:t xml:space="preserve"> </w:t>
            </w:r>
          </w:p>
          <w:p w:rsidRPr="00793882" w:rsidR="00793882" w:rsidP="00793882" w:rsidRDefault="00723140" w14:paraId="7068FAA8" w14:textId="3596F71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Skara Brae Book</w:t>
            </w:r>
          </w:p>
          <w:p w:rsidRPr="00793882" w:rsidR="00CA55AE" w:rsidP="00793882" w:rsidRDefault="00CA55AE" w14:paraId="1578B900" w14:textId="52CEAAF3">
            <w:pPr>
              <w:rPr>
                <w:rFonts w:ascii="Century Gothic" w:hAnsi="Century Gothic"/>
                <w:u w:val="single"/>
              </w:rPr>
            </w:pPr>
          </w:p>
        </w:tc>
      </w:tr>
    </w:tbl>
    <w:p w:rsidRPr="00793882" w:rsidR="00AA2A22" w:rsidRDefault="00AA2A22" w14:paraId="1DA52019" w14:textId="623002B1">
      <w:pPr>
        <w:rPr>
          <w:rFonts w:ascii="Century Gothic" w:hAnsi="Century Gothic"/>
        </w:rPr>
      </w:pPr>
    </w:p>
    <w:p w:rsidRPr="00793882"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93882"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93882" w:rsidR="00BA3AEA" w:rsidP="007F1170" w:rsidRDefault="00BA3AEA" w14:paraId="77ECF39F" w14:textId="78370365">
            <w:pPr>
              <w:pStyle w:val="NoSpacing"/>
              <w:rPr>
                <w:rFonts w:ascii="Century Gothic" w:hAnsi="Century Gothic"/>
                <w:u w:val="single"/>
              </w:rPr>
            </w:pPr>
          </w:p>
        </w:tc>
      </w:tr>
    </w:tbl>
    <w:p w:rsidRPr="00793882" w:rsidR="004510DA" w:rsidRDefault="004510DA" w14:paraId="378630E9" w14:textId="0A111ED2">
      <w:pPr>
        <w:rPr>
          <w:rFonts w:ascii="Century Gothic" w:hAnsi="Century Gothic"/>
        </w:rPr>
      </w:pPr>
    </w:p>
    <w:p w:rsidRPr="00793882" w:rsidR="00F037A5" w:rsidRDefault="00F037A5" w14:paraId="4DD80FF7" w14:textId="74E960FA">
      <w:pPr>
        <w:rPr>
          <w:rFonts w:ascii="Century Gothic" w:hAnsi="Century Gothic"/>
        </w:rPr>
      </w:pPr>
    </w:p>
    <w:p w:rsidRPr="00793882"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93882" w:rsidR="00793882" w:rsidTr="00BE2F89" w14:paraId="0A830010" w14:textId="77777777">
        <w:tc>
          <w:tcPr>
            <w:tcW w:w="15694" w:type="dxa"/>
            <w:gridSpan w:val="3"/>
            <w:shd w:val="clear" w:color="auto" w:fill="CCC0D9" w:themeFill="accent4" w:themeFillTint="66"/>
          </w:tcPr>
          <w:p w:rsidRPr="00793882" w:rsidR="00793882" w:rsidP="007F1170" w:rsidRDefault="00793882" w14:paraId="320F281F" w14:textId="4CE763C0">
            <w:pPr>
              <w:rPr>
                <w:rFonts w:ascii="Century Gothic" w:hAnsi="Century Gothic"/>
              </w:rPr>
            </w:pPr>
            <w:r w:rsidRPr="00793882">
              <w:rPr>
                <w:rFonts w:ascii="Century Gothic" w:hAnsi="Century Gothic"/>
                <w:b/>
                <w:u w:val="single"/>
              </w:rPr>
              <w:t>Misconceptions</w:t>
            </w:r>
          </w:p>
        </w:tc>
      </w:tr>
      <w:tr w:rsidRPr="00793882" w:rsidR="00793882" w:rsidTr="00693CDF" w14:paraId="5F474B44" w14:textId="77777777">
        <w:tc>
          <w:tcPr>
            <w:tcW w:w="15694" w:type="dxa"/>
            <w:gridSpan w:val="3"/>
          </w:tcPr>
          <w:p w:rsidRPr="00793882" w:rsidR="00793882" w:rsidP="00793882" w:rsidRDefault="00793882" w14:paraId="7DCBD0BF" w14:textId="77777777">
            <w:pPr>
              <w:pStyle w:val="NoSpacing"/>
              <w:rPr>
                <w:rFonts w:ascii="Century Gothic" w:hAnsi="Century Gothic"/>
                <w:b/>
              </w:rPr>
            </w:pPr>
            <w:r w:rsidRPr="00793882">
              <w:rPr>
                <w:rFonts w:ascii="Century Gothic" w:hAnsi="Century Gothic"/>
                <w:b/>
              </w:rPr>
              <w:t>Children may think:</w:t>
            </w:r>
          </w:p>
          <w:p w:rsidRPr="00793882" w:rsidR="00793882" w:rsidP="00793882" w:rsidRDefault="00793882" w14:paraId="247E3EC0" w14:textId="545C8E4C">
            <w:pPr>
              <w:pStyle w:val="NoSpacing"/>
              <w:rPr>
                <w:rFonts w:ascii="Century Gothic" w:hAnsi="Century Gothic"/>
              </w:rPr>
            </w:pPr>
            <w:r w:rsidRPr="00793882">
              <w:rPr>
                <w:rFonts w:ascii="Century Gothic" w:hAnsi="Century Gothic"/>
              </w:rPr>
              <w:t>Dinosaurs were around at the same time</w:t>
            </w:r>
          </w:p>
          <w:p w:rsidRPr="00793882" w:rsidR="00793882" w:rsidP="00793882" w:rsidRDefault="00793882" w14:paraId="1A3A09DE" w14:textId="77777777">
            <w:pPr>
              <w:pStyle w:val="NoSpacing"/>
              <w:rPr>
                <w:rFonts w:ascii="Century Gothic" w:hAnsi="Century Gothic"/>
              </w:rPr>
            </w:pPr>
            <w:r w:rsidRPr="00793882">
              <w:rPr>
                <w:rFonts w:ascii="Century Gothic" w:hAnsi="Century Gothic"/>
              </w:rPr>
              <w:t>The Ice Age was a separate event to the Stone Age</w:t>
            </w:r>
          </w:p>
          <w:p w:rsidRPr="00793882" w:rsidR="00793882" w:rsidP="00793882" w:rsidRDefault="00793882" w14:paraId="3F995361" w14:textId="77777777">
            <w:pPr>
              <w:pStyle w:val="NoSpacing"/>
              <w:rPr>
                <w:rFonts w:ascii="Century Gothic" w:hAnsi="Century Gothic"/>
              </w:rPr>
            </w:pPr>
            <w:r w:rsidRPr="00793882">
              <w:rPr>
                <w:rFonts w:ascii="Century Gothic" w:hAnsi="Century Gothic"/>
              </w:rPr>
              <w:t>The Stone Age was a short time period</w:t>
            </w:r>
          </w:p>
          <w:p w:rsidRPr="00793882" w:rsidR="00793882" w:rsidP="00793882" w:rsidRDefault="00793882" w14:paraId="78207FE2" w14:textId="77777777">
            <w:pPr>
              <w:pStyle w:val="NoSpacing"/>
              <w:rPr>
                <w:rFonts w:ascii="Century Gothic" w:hAnsi="Century Gothic"/>
              </w:rPr>
            </w:pPr>
            <w:r w:rsidRPr="00793882">
              <w:rPr>
                <w:rFonts w:ascii="Century Gothic" w:hAnsi="Century Gothic"/>
              </w:rPr>
              <w:t>Stone Age people couldn’t talk or communicate</w:t>
            </w:r>
          </w:p>
          <w:p w:rsidRPr="00793882" w:rsidR="00793882" w:rsidP="00793882" w:rsidRDefault="00793882" w14:paraId="11D70487" w14:textId="77777777">
            <w:pPr>
              <w:pStyle w:val="NoSpacing"/>
              <w:rPr>
                <w:rFonts w:ascii="Century Gothic" w:hAnsi="Century Gothic"/>
              </w:rPr>
            </w:pPr>
            <w:r w:rsidRPr="00793882">
              <w:rPr>
                <w:rFonts w:ascii="Century Gothic" w:hAnsi="Century Gothic"/>
              </w:rPr>
              <w:t>Farming was as advanced as it is today</w:t>
            </w:r>
          </w:p>
          <w:p w:rsidRPr="00793882" w:rsidR="00793882" w:rsidP="00793882" w:rsidRDefault="00793882" w14:paraId="00D5799A" w14:textId="77777777">
            <w:pPr>
              <w:pStyle w:val="NoSpacing"/>
            </w:pPr>
            <w:r w:rsidRPr="00793882">
              <w:rPr>
                <w:rFonts w:ascii="Century Gothic" w:hAnsi="Century Gothic"/>
              </w:rPr>
              <w:t>The Stone Age people were barbaric and without human emotion</w:t>
            </w:r>
            <w:r w:rsidRPr="00793882">
              <w:t>.</w:t>
            </w:r>
          </w:p>
          <w:p w:rsidRPr="00793882" w:rsidR="00793882" w:rsidP="008834BB" w:rsidRDefault="00793882" w14:paraId="2A000EDF" w14:textId="5353C493">
            <w:pPr>
              <w:rPr>
                <w:rFonts w:ascii="Century Gothic" w:hAnsi="Century Gothic"/>
              </w:rPr>
            </w:pPr>
          </w:p>
        </w:tc>
      </w:tr>
      <w:tr w:rsidRPr="00793882" w:rsidR="004510DA" w:rsidTr="00793882" w14:paraId="74B433EC" w14:textId="77777777">
        <w:tc>
          <w:tcPr>
            <w:tcW w:w="5098" w:type="dxa"/>
            <w:shd w:val="clear" w:color="auto" w:fill="CCC0D9" w:themeFill="accent4" w:themeFillTint="66"/>
          </w:tcPr>
          <w:p w:rsidRPr="00793882" w:rsidR="004510DA" w:rsidP="007F1170" w:rsidRDefault="004510DA" w14:paraId="4D1F49C4" w14:textId="77777777">
            <w:pPr>
              <w:rPr>
                <w:rFonts w:ascii="Century Gothic" w:hAnsi="Century Gothic"/>
                <w:b/>
                <w:u w:val="single"/>
              </w:rPr>
            </w:pPr>
            <w:r w:rsidRPr="00793882">
              <w:rPr>
                <w:rFonts w:ascii="Century Gothic" w:hAnsi="Century Gothic"/>
                <w:b/>
                <w:u w:val="single"/>
              </w:rPr>
              <w:t>Pre-requisite Knowledge</w:t>
            </w:r>
          </w:p>
        </w:tc>
        <w:tc>
          <w:tcPr>
            <w:tcW w:w="5103" w:type="dxa"/>
            <w:shd w:val="clear" w:color="auto" w:fill="CCC0D9" w:themeFill="accent4" w:themeFillTint="66"/>
          </w:tcPr>
          <w:p w:rsidRPr="00793882" w:rsidR="004510DA" w:rsidP="007F1170" w:rsidRDefault="004510DA" w14:paraId="445DCAC8" w14:textId="77777777">
            <w:pPr>
              <w:rPr>
                <w:rFonts w:ascii="Century Gothic" w:hAnsi="Century Gothic"/>
                <w:b/>
                <w:u w:val="single"/>
              </w:rPr>
            </w:pPr>
            <w:r w:rsidRPr="00793882">
              <w:rPr>
                <w:rFonts w:ascii="Century Gothic" w:hAnsi="Century Gothic"/>
                <w:b/>
                <w:u w:val="single"/>
              </w:rPr>
              <w:t>Key Questions</w:t>
            </w:r>
          </w:p>
        </w:tc>
        <w:tc>
          <w:tcPr>
            <w:tcW w:w="5493" w:type="dxa"/>
            <w:shd w:val="clear" w:color="auto" w:fill="CCC0D9" w:themeFill="accent4" w:themeFillTint="66"/>
          </w:tcPr>
          <w:p w:rsidRPr="00793882" w:rsidR="004510DA" w:rsidP="007F1170" w:rsidRDefault="004510DA" w14:paraId="5D3927AE" w14:textId="77777777">
            <w:pPr>
              <w:rPr>
                <w:rFonts w:ascii="Century Gothic" w:hAnsi="Century Gothic"/>
                <w:b/>
                <w:u w:val="single"/>
              </w:rPr>
            </w:pPr>
            <w:r w:rsidRPr="00793882">
              <w:rPr>
                <w:rFonts w:ascii="Century Gothic" w:hAnsi="Century Gothic"/>
                <w:b/>
                <w:u w:val="single"/>
              </w:rPr>
              <w:t>Future Learning</w:t>
            </w:r>
          </w:p>
        </w:tc>
      </w:tr>
      <w:tr w:rsidRPr="00793882" w:rsidR="00793882" w:rsidTr="00793882" w14:paraId="3480FAC6" w14:textId="77777777">
        <w:tc>
          <w:tcPr>
            <w:tcW w:w="5098" w:type="dxa"/>
            <w:shd w:val="clear" w:color="auto" w:fill="FFFFFF" w:themeFill="background1"/>
          </w:tcPr>
          <w:p w:rsidRPr="00793882" w:rsidR="00793882" w:rsidP="00793882" w:rsidRDefault="00793882" w14:paraId="4B5271DF"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 xml:space="preserve">Children will have learnt about chronology and the scale of the Victorian era and the scale of their own existence. </w:t>
            </w:r>
          </w:p>
          <w:p w:rsidRPr="00793882" w:rsidR="00793882" w:rsidP="00793882" w:rsidRDefault="00793882" w14:paraId="34E7529A"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2958A893"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KS1 Knowledge:</w:t>
            </w:r>
          </w:p>
          <w:p w:rsidRPr="00793882" w:rsidR="00793882" w:rsidP="00793882" w:rsidRDefault="00793882" w14:paraId="4947E5F2"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People in my family – knowledge recall about generations and my family tree.</w:t>
            </w:r>
          </w:p>
          <w:p w:rsidRPr="00793882" w:rsidR="00793882" w:rsidP="00793882" w:rsidRDefault="00793882" w14:paraId="664D46E2"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3DA5415D"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lastRenderedPageBreak/>
              <w:t xml:space="preserve">Toys through time – recall difference between Victorian toys and toys today. </w:t>
            </w:r>
          </w:p>
          <w:p w:rsidRPr="00793882" w:rsidR="00793882" w:rsidP="00793882" w:rsidRDefault="00793882" w14:paraId="07C970E5"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55FCA814"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Year 2 – Changes in Britain: Victorian history – recall of the word era. When was the Victorian era? Timeline/scale of this era for comparison.</w:t>
            </w:r>
          </w:p>
          <w:p w:rsidRPr="00793882" w:rsidR="00793882" w:rsidP="00793882" w:rsidRDefault="00793882" w14:paraId="58C8EB85"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2F002881"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341EB8E0"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1B6EF55D" w14:textId="1BEF146D">
            <w:pPr>
              <w:rPr>
                <w:rFonts w:ascii="Century Gothic" w:hAnsi="Century Gothic"/>
              </w:rPr>
            </w:pPr>
          </w:p>
        </w:tc>
        <w:tc>
          <w:tcPr>
            <w:tcW w:w="5103" w:type="dxa"/>
            <w:shd w:val="clear" w:color="auto" w:fill="FFFFFF" w:themeFill="background1"/>
          </w:tcPr>
          <w:p w:rsidRPr="00793882" w:rsidR="00793882" w:rsidP="00793882" w:rsidRDefault="00793882" w14:paraId="411AE308" w14:textId="77777777">
            <w:pPr>
              <w:shd w:val="clear" w:color="auto" w:fill="FFFFFF" w:themeFill="background1"/>
              <w:rPr>
                <w:rFonts w:ascii="Century Gothic" w:hAnsi="Century Gothic"/>
              </w:rPr>
            </w:pPr>
            <w:r w:rsidRPr="00793882">
              <w:rPr>
                <w:rFonts w:ascii="Century Gothic" w:hAnsi="Century Gothic"/>
              </w:rPr>
              <w:lastRenderedPageBreak/>
              <w:t>How long have people been on Earth for?</w:t>
            </w:r>
          </w:p>
          <w:p w:rsidRPr="00793882" w:rsidR="00793882" w:rsidP="00793882" w:rsidRDefault="00793882" w14:paraId="3F8482FF" w14:textId="77777777">
            <w:pPr>
              <w:shd w:val="clear" w:color="auto" w:fill="FFFFFF" w:themeFill="background1"/>
              <w:rPr>
                <w:rFonts w:ascii="Century Gothic" w:hAnsi="Century Gothic"/>
              </w:rPr>
            </w:pPr>
            <w:r w:rsidRPr="00793882">
              <w:rPr>
                <w:rFonts w:ascii="Century Gothic" w:hAnsi="Century Gothic"/>
              </w:rPr>
              <w:t>How was life different throughout these eras?</w:t>
            </w:r>
          </w:p>
          <w:p w:rsidRPr="00793882" w:rsidR="00793882" w:rsidP="00793882" w:rsidRDefault="00793882" w14:paraId="59A2495A" w14:textId="77777777">
            <w:pPr>
              <w:shd w:val="clear" w:color="auto" w:fill="FFFFFF" w:themeFill="background1"/>
              <w:rPr>
                <w:rFonts w:ascii="Century Gothic" w:hAnsi="Century Gothic"/>
              </w:rPr>
            </w:pPr>
            <w:r w:rsidRPr="00793882">
              <w:rPr>
                <w:rFonts w:ascii="Century Gothic" w:hAnsi="Century Gothic"/>
              </w:rPr>
              <w:t>What developments took place?</w:t>
            </w:r>
          </w:p>
          <w:p w:rsidRPr="00793882" w:rsidR="00793882" w:rsidP="00793882" w:rsidRDefault="00793882" w14:paraId="41E4DDEF" w14:textId="77777777">
            <w:pPr>
              <w:shd w:val="clear" w:color="auto" w:fill="FFFFFF" w:themeFill="background1"/>
              <w:rPr>
                <w:rFonts w:ascii="Century Gothic" w:hAnsi="Century Gothic"/>
              </w:rPr>
            </w:pPr>
            <w:r w:rsidRPr="00793882">
              <w:rPr>
                <w:rFonts w:ascii="Century Gothic" w:hAnsi="Century Gothic"/>
              </w:rPr>
              <w:t>What is the legacy of the stone age?</w:t>
            </w:r>
          </w:p>
          <w:p w:rsidRPr="00793882" w:rsidR="00793882" w:rsidP="00793882" w:rsidRDefault="00793882" w14:paraId="0422E44F" w14:textId="77777777">
            <w:pPr>
              <w:shd w:val="clear" w:color="auto" w:fill="FFFFFF" w:themeFill="background1"/>
              <w:rPr>
                <w:rFonts w:ascii="Century Gothic" w:hAnsi="Century Gothic"/>
              </w:rPr>
            </w:pPr>
            <w:r w:rsidRPr="00793882">
              <w:rPr>
                <w:rFonts w:ascii="Century Gothic" w:hAnsi="Century Gothic"/>
              </w:rPr>
              <w:t>Who were the first people to live in Britain and how did they live?</w:t>
            </w:r>
          </w:p>
          <w:p w:rsidRPr="00793882" w:rsidR="00793882" w:rsidP="00793882" w:rsidRDefault="00793882" w14:paraId="499D4CF1" w14:textId="77777777">
            <w:pPr>
              <w:shd w:val="clear" w:color="auto" w:fill="FFFFFF" w:themeFill="background1"/>
              <w:rPr>
                <w:rFonts w:ascii="Century Gothic" w:hAnsi="Century Gothic"/>
              </w:rPr>
            </w:pPr>
            <w:r w:rsidRPr="00793882">
              <w:rPr>
                <w:rFonts w:ascii="Century Gothic" w:hAnsi="Century Gothic"/>
              </w:rPr>
              <w:t>What was the climate like in Stone Age Britain?</w:t>
            </w:r>
          </w:p>
          <w:p w:rsidRPr="00793882" w:rsidR="00793882" w:rsidP="00793882" w:rsidRDefault="00793882" w14:paraId="329D93C4" w14:textId="77777777">
            <w:pPr>
              <w:shd w:val="clear" w:color="auto" w:fill="FFFFFF" w:themeFill="background1"/>
              <w:rPr>
                <w:rFonts w:ascii="Century Gothic" w:hAnsi="Century Gothic"/>
              </w:rPr>
            </w:pPr>
            <w:r w:rsidRPr="00793882">
              <w:rPr>
                <w:rFonts w:ascii="Century Gothic" w:hAnsi="Century Gothic"/>
              </w:rPr>
              <w:lastRenderedPageBreak/>
              <w:t>What is the difference between the diet of the Stone age people and ours today? How would they prepare this food?</w:t>
            </w:r>
          </w:p>
          <w:p w:rsidRPr="00793882" w:rsidR="00793882" w:rsidP="00793882" w:rsidRDefault="00793882" w14:paraId="623A945A" w14:textId="77777777">
            <w:pPr>
              <w:shd w:val="clear" w:color="auto" w:fill="FFFFFF" w:themeFill="background1"/>
              <w:rPr>
                <w:rFonts w:ascii="Century Gothic" w:hAnsi="Century Gothic"/>
              </w:rPr>
            </w:pPr>
            <w:r w:rsidRPr="00793882">
              <w:rPr>
                <w:rFonts w:ascii="Century Gothic" w:hAnsi="Century Gothic"/>
              </w:rPr>
              <w:t>Why did humans begin to farm food instead of hunting and gathering?</w:t>
            </w:r>
          </w:p>
          <w:p w:rsidRPr="00793882" w:rsidR="00793882" w:rsidP="00793882" w:rsidRDefault="00793882" w14:paraId="3A2E2FDB" w14:textId="7C5A2BD7">
            <w:pPr>
              <w:rPr>
                <w:rFonts w:ascii="Century Gothic" w:hAnsi="Century Gothic"/>
              </w:rPr>
            </w:pPr>
            <w:r w:rsidRPr="00793882">
              <w:rPr>
                <w:rFonts w:ascii="Century Gothic" w:hAnsi="Century Gothic"/>
              </w:rPr>
              <w:t>What does stone age art work tell us about this period in history?</w:t>
            </w:r>
          </w:p>
        </w:tc>
        <w:tc>
          <w:tcPr>
            <w:tcW w:w="5493" w:type="dxa"/>
            <w:shd w:val="clear" w:color="auto" w:fill="FFFFFF" w:themeFill="background1"/>
          </w:tcPr>
          <w:p w:rsidRPr="00793882" w:rsidR="00793882" w:rsidP="00793882" w:rsidRDefault="00793882" w14:paraId="2A50CD92" w14:textId="77777777">
            <w:pPr>
              <w:shd w:val="clear" w:color="auto" w:fill="FFFFFF" w:themeFill="background1"/>
              <w:rPr>
                <w:rFonts w:ascii="Century Gothic" w:hAnsi="Century Gothic" w:eastAsia="Times New Roman" w:cs="Calibri"/>
                <w:b/>
                <w:bCs/>
                <w:color w:val="000000"/>
                <w:lang w:eastAsia="en-GB"/>
              </w:rPr>
            </w:pPr>
            <w:r w:rsidRPr="00793882">
              <w:rPr>
                <w:rFonts w:ascii="Century Gothic" w:hAnsi="Century Gothic" w:eastAsia="Times New Roman" w:cs="Calibri"/>
                <w:b/>
                <w:bCs/>
                <w:color w:val="000000" w:themeColor="text1"/>
                <w:lang w:eastAsia="en-GB"/>
              </w:rPr>
              <w:lastRenderedPageBreak/>
              <w:t>In Year 3 Children will:</w:t>
            </w:r>
          </w:p>
          <w:p w:rsidRPr="00793882" w:rsidR="00793882" w:rsidP="00793882" w:rsidRDefault="00793882" w14:paraId="78EB1441"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 xml:space="preserve">Continue to build on their knowledge from this unit by studying historical periods such as the Bronze Age and the Iron Age. </w:t>
            </w:r>
          </w:p>
          <w:p w:rsidRPr="00793882" w:rsidR="00793882" w:rsidP="00793882" w:rsidRDefault="00793882" w14:paraId="6D7506FC"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3D99D7AD"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Children will look at an overview of the 1</w:t>
            </w:r>
            <w:r w:rsidRPr="00793882">
              <w:rPr>
                <w:rFonts w:ascii="Century Gothic" w:hAnsi="Century Gothic" w:eastAsia="Times New Roman" w:cs="Calibri"/>
                <w:color w:val="000000" w:themeColor="text1"/>
                <w:vertAlign w:val="superscript"/>
                <w:lang w:eastAsia="en-GB"/>
              </w:rPr>
              <w:t>st</w:t>
            </w:r>
            <w:r w:rsidRPr="00793882">
              <w:rPr>
                <w:rFonts w:ascii="Century Gothic" w:hAnsi="Century Gothic" w:eastAsia="Times New Roman" w:cs="Calibri"/>
                <w:color w:val="000000" w:themeColor="text1"/>
                <w:lang w:eastAsia="en-GB"/>
              </w:rPr>
              <w:t xml:space="preserve"> civilisations and a depth study of Ancient Egypt, comparing across similar time scales. Children will </w:t>
            </w:r>
            <w:r w:rsidRPr="00793882">
              <w:rPr>
                <w:rFonts w:ascii="Century Gothic" w:hAnsi="Century Gothic" w:eastAsia="Times New Roman" w:cs="Calibri"/>
                <w:color w:val="000000" w:themeColor="text1"/>
                <w:lang w:eastAsia="en-GB"/>
              </w:rPr>
              <w:lastRenderedPageBreak/>
              <w:t>also build on their knowledge of settlements and how they advanced dramatically when the Romans came and how they declined during the Anglo-Saxon era.</w:t>
            </w:r>
          </w:p>
          <w:p w:rsidRPr="00793882" w:rsidR="00793882" w:rsidP="00793882" w:rsidRDefault="00793882" w14:paraId="51F3D180"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11B90A8C"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In KS2 children will look at the Roman invasion of Britain and how this is the next era of British history.</w:t>
            </w:r>
          </w:p>
          <w:p w:rsidRPr="00793882" w:rsidR="00793882" w:rsidP="00793882" w:rsidRDefault="00793882" w14:paraId="02D657AF"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73EE783D" w14:textId="77777777">
            <w:pPr>
              <w:shd w:val="clear" w:color="auto" w:fill="FFFFFF" w:themeFill="background1"/>
              <w:contextualSpacing/>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 xml:space="preserve">In UKS2, children will study the Mayan civilisation and Ancient Greece and any similarity and difference between this and Ancient British history. </w:t>
            </w:r>
          </w:p>
          <w:p w:rsidRPr="00793882" w:rsidR="00793882" w:rsidP="00793882" w:rsidRDefault="00793882" w14:paraId="1E87A7B0" w14:textId="77777777">
            <w:pPr>
              <w:shd w:val="clear" w:color="auto" w:fill="FFFFFF" w:themeFill="background1"/>
              <w:contextualSpacing/>
              <w:rPr>
                <w:rFonts w:ascii="Century Gothic" w:hAnsi="Century Gothic" w:eastAsia="Times New Roman" w:cs="Calibri"/>
                <w:color w:val="000000" w:themeColor="text1"/>
                <w:lang w:eastAsia="en-GB"/>
              </w:rPr>
            </w:pPr>
          </w:p>
          <w:p w:rsidRPr="00793882" w:rsidR="00793882" w:rsidP="00793882" w:rsidRDefault="00793882" w14:paraId="5538C827" w14:textId="77777777">
            <w:pPr>
              <w:shd w:val="clear" w:color="auto" w:fill="FFFFFF" w:themeFill="background1"/>
              <w:contextualSpacing/>
              <w:rPr>
                <w:rFonts w:ascii="Century Gothic" w:hAnsi="Century Gothic" w:eastAsia="Times New Roman" w:cs="Calibri"/>
                <w:color w:val="000000"/>
                <w:lang w:eastAsia="en-GB"/>
              </w:rPr>
            </w:pPr>
          </w:p>
          <w:p w:rsidRPr="00793882" w:rsidR="00793882" w:rsidP="00793882" w:rsidRDefault="00793882" w14:paraId="04651270" w14:textId="7A09FE62">
            <w:pPr>
              <w:rPr>
                <w:rFonts w:ascii="Century Gothic" w:hAnsi="Century Gothic"/>
              </w:rPr>
            </w:pPr>
          </w:p>
        </w:tc>
      </w:tr>
    </w:tbl>
    <w:p w:rsidRPr="00793882" w:rsidR="004510DA" w:rsidRDefault="004510DA" w14:paraId="04BE6E71" w14:textId="2BF029F4">
      <w:pPr>
        <w:rPr>
          <w:rFonts w:ascii="Century Gothic" w:hAnsi="Century Gothic"/>
        </w:rPr>
      </w:pPr>
    </w:p>
    <w:p w:rsidRPr="00793882"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93882"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93882" w:rsidR="00EF6DAB" w:rsidP="00EF6DAB" w:rsidRDefault="00EF6DAB" w14:paraId="22494346" w14:textId="77777777">
            <w:pPr>
              <w:shd w:val="clear" w:color="auto" w:fill="FFFFFF" w:themeFill="background1"/>
              <w:rPr>
                <w:rFonts w:ascii="Century Gothic" w:hAnsi="Century Gothic" w:eastAsia="Calibri" w:cs="Arial"/>
              </w:rPr>
            </w:pPr>
            <w:r w:rsidRPr="00793882">
              <w:rPr>
                <w:rFonts w:ascii="Century Gothic" w:hAnsi="Century Gothic" w:eastAsia="Calibri" w:cs="Arial"/>
              </w:rPr>
              <w:lastRenderedPageBreak/>
              <w:t>Teaching Ideas</w:t>
            </w:r>
          </w:p>
        </w:tc>
      </w:tr>
      <w:tr w:rsidRPr="00793882"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93882"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93882">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93882"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93882">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93882"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93882">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93882"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93882">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93882"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93882">
              <w:rPr>
                <w:rFonts w:ascii="Century Gothic" w:hAnsi="Century Gothic" w:eastAsia="Times New Roman" w:cs="Arial"/>
                <w:b/>
                <w:bCs/>
                <w:u w:val="single"/>
                <w:lang w:eastAsia="en-GB"/>
              </w:rPr>
              <w:t>Week 5</w:t>
            </w:r>
          </w:p>
        </w:tc>
      </w:tr>
      <w:tr w:rsidRPr="00793882" w:rsidR="0079388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793882" w:rsidR="00793882" w:rsidP="00793882" w:rsidRDefault="00793882" w14:paraId="3EC386C8" w14:textId="77777777">
            <w:pPr>
              <w:shd w:val="clear" w:color="auto" w:fill="FFFFFF" w:themeFill="background1"/>
              <w:ind w:left="30" w:hanging="142"/>
              <w:rPr>
                <w:rFonts w:ascii="Century Gothic" w:hAnsi="Century Gothic" w:eastAsia="Century Gothic" w:cs="Century Gothic"/>
                <w:color w:val="000000" w:themeColor="text1"/>
                <w:lang w:eastAsia="en-GB"/>
              </w:rPr>
            </w:pPr>
            <w:r w:rsidRPr="00793882">
              <w:rPr>
                <w:rFonts w:ascii="Century Gothic" w:hAnsi="Century Gothic" w:eastAsia="Times New Roman" w:cs="Calibri"/>
                <w:color w:val="000000" w:themeColor="text1"/>
                <w:lang w:eastAsia="en-GB"/>
              </w:rPr>
              <w:t>Sticky knowledge:</w:t>
            </w:r>
            <w:r w:rsidRPr="00793882">
              <w:rPr>
                <w:rFonts w:ascii="Century Gothic" w:hAnsi="Century Gothic" w:eastAsia="Century Gothic" w:cs="Century Gothic"/>
                <w:color w:val="000000" w:themeColor="text1"/>
                <w:lang w:eastAsia="en-GB"/>
              </w:rPr>
              <w:t xml:space="preserve"> </w:t>
            </w:r>
            <w:r w:rsidRPr="00793882">
              <w:rPr>
                <w:rFonts w:ascii="Century Gothic" w:hAnsi="Century Gothic"/>
              </w:rPr>
              <w:br/>
            </w:r>
            <w:r w:rsidRPr="00793882">
              <w:rPr>
                <w:rFonts w:ascii="Century Gothic" w:hAnsi="Century Gothic"/>
              </w:rPr>
              <w:br/>
            </w:r>
            <w:r w:rsidRPr="00793882">
              <w:rPr>
                <w:rFonts w:ascii="Century Gothic" w:hAnsi="Century Gothic" w:eastAsia="Century Gothic" w:cs="Century Gothic"/>
                <w:color w:val="000000" w:themeColor="text1"/>
                <w:lang w:eastAsia="en-GB"/>
              </w:rPr>
              <w:t>The stone age lasted for 3.4 million years and ended with the invention of metal tools.</w:t>
            </w:r>
          </w:p>
          <w:p w:rsidRPr="00793882" w:rsidR="00793882" w:rsidP="00793882" w:rsidRDefault="00793882" w14:paraId="6E16867D" w14:textId="77777777">
            <w:pPr>
              <w:shd w:val="clear" w:color="auto" w:fill="FFFFFF" w:themeFill="background1"/>
              <w:ind w:left="30" w:hanging="14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 xml:space="preserve">The Stone Age is divided into three main periods: </w:t>
            </w:r>
            <w:proofErr w:type="spellStart"/>
            <w:r w:rsidRPr="00793882">
              <w:rPr>
                <w:rFonts w:ascii="Century Gothic" w:hAnsi="Century Gothic" w:eastAsia="Century Gothic" w:cs="Century Gothic"/>
                <w:color w:val="000000" w:themeColor="text1"/>
                <w:lang w:eastAsia="en-GB"/>
              </w:rPr>
              <w:t>Paleolithic</w:t>
            </w:r>
            <w:proofErr w:type="spellEnd"/>
            <w:r w:rsidRPr="00793882">
              <w:rPr>
                <w:rFonts w:ascii="Century Gothic" w:hAnsi="Century Gothic" w:eastAsia="Century Gothic" w:cs="Century Gothic"/>
                <w:color w:val="000000" w:themeColor="text1"/>
                <w:lang w:eastAsia="en-GB"/>
              </w:rPr>
              <w:t>; Mesolithic; neolithic.</w:t>
            </w:r>
          </w:p>
          <w:p w:rsidRPr="00793882" w:rsidR="00793882" w:rsidP="00793882" w:rsidRDefault="00793882" w14:paraId="71324F76" w14:textId="77777777">
            <w:pPr>
              <w:shd w:val="clear" w:color="auto" w:fill="FFFFFF" w:themeFill="background1"/>
              <w:ind w:left="30" w:hanging="14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Early humans are thought to have arrived in Britain 950,000 years ago.</w:t>
            </w:r>
          </w:p>
          <w:p w:rsidRPr="00793882" w:rsidR="00793882" w:rsidP="00793882" w:rsidRDefault="00793882" w14:paraId="321F4AFE" w14:textId="77777777">
            <w:pPr>
              <w:shd w:val="clear" w:color="auto" w:fill="FFFFFF" w:themeFill="background1"/>
              <w:ind w:left="30" w:hanging="142"/>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color w:val="000000" w:themeColor="text1"/>
                <w:lang w:eastAsia="en-GB"/>
              </w:rPr>
              <w:t>During The Stone Age, humans began the process of farming.</w:t>
            </w:r>
          </w:p>
          <w:p w:rsidRPr="00793882" w:rsidR="00793882" w:rsidP="00793882" w:rsidRDefault="00793882" w14:paraId="758CC61E" w14:textId="77777777">
            <w:pPr>
              <w:shd w:val="clear" w:color="auto" w:fill="FFFFFF" w:themeFill="background1"/>
              <w:ind w:left="30" w:hanging="142"/>
              <w:rPr>
                <w:rFonts w:ascii="Century Gothic" w:hAnsi="Century Gothic" w:eastAsia="Times New Roman" w:cs="Calibri"/>
                <w:color w:val="000000" w:themeColor="text1"/>
                <w:lang w:eastAsia="en-GB"/>
              </w:rPr>
            </w:pPr>
            <w:r w:rsidRPr="00793882">
              <w:rPr>
                <w:rFonts w:ascii="Century Gothic" w:hAnsi="Century Gothic" w:eastAsia="Century Gothic" w:cs="Century Gothic"/>
                <w:color w:val="000000" w:themeColor="text1"/>
                <w:lang w:eastAsia="en-GB"/>
              </w:rPr>
              <w:t xml:space="preserve">Key vocab – definitions and link to this week’s lesson </w:t>
            </w:r>
            <w:r w:rsidRPr="00793882">
              <w:rPr>
                <w:rFonts w:ascii="Century Gothic" w:hAnsi="Century Gothic"/>
              </w:rPr>
              <w:br/>
            </w:r>
            <w:r w:rsidRPr="00793882">
              <w:rPr>
                <w:rFonts w:ascii="Century Gothic" w:hAnsi="Century Gothic" w:eastAsia="Times New Roman" w:cs="Calibri"/>
                <w:color w:val="000000" w:themeColor="text1"/>
                <w:lang w:eastAsia="en-GB"/>
              </w:rPr>
              <w:t>Ancestors</w:t>
            </w:r>
            <w:r w:rsidRPr="00793882">
              <w:rPr>
                <w:rFonts w:ascii="Century Gothic" w:hAnsi="Century Gothic"/>
              </w:rPr>
              <w:br/>
            </w:r>
            <w:r w:rsidRPr="00793882">
              <w:rPr>
                <w:rFonts w:ascii="Century Gothic" w:hAnsi="Century Gothic" w:eastAsia="Times New Roman" w:cs="Calibri"/>
                <w:color w:val="000000" w:themeColor="text1"/>
                <w:lang w:eastAsia="en-GB"/>
              </w:rPr>
              <w:t>Prehistoric</w:t>
            </w:r>
            <w:r w:rsidRPr="00793882">
              <w:rPr>
                <w:rFonts w:ascii="Century Gothic" w:hAnsi="Century Gothic"/>
              </w:rPr>
              <w:br/>
            </w:r>
            <w:r w:rsidRPr="00793882">
              <w:rPr>
                <w:rFonts w:ascii="Century Gothic" w:hAnsi="Century Gothic" w:eastAsia="Times New Roman" w:cs="Calibri"/>
                <w:color w:val="000000" w:themeColor="text1"/>
                <w:lang w:eastAsia="en-GB"/>
              </w:rPr>
              <w:t>Palaeolithic</w:t>
            </w:r>
            <w:r w:rsidRPr="00793882">
              <w:rPr>
                <w:rFonts w:ascii="Century Gothic" w:hAnsi="Century Gothic"/>
              </w:rPr>
              <w:br/>
            </w:r>
            <w:r w:rsidRPr="00793882">
              <w:rPr>
                <w:rFonts w:ascii="Century Gothic" w:hAnsi="Century Gothic" w:eastAsia="Times New Roman" w:cs="Calibri"/>
                <w:color w:val="000000" w:themeColor="text1"/>
                <w:lang w:eastAsia="en-GB"/>
              </w:rPr>
              <w:t>Neolithic</w:t>
            </w:r>
            <w:r w:rsidRPr="00793882">
              <w:rPr>
                <w:rFonts w:ascii="Century Gothic" w:hAnsi="Century Gothic"/>
              </w:rPr>
              <w:br/>
            </w:r>
            <w:r w:rsidRPr="00793882">
              <w:rPr>
                <w:rFonts w:ascii="Century Gothic" w:hAnsi="Century Gothic" w:eastAsia="Times New Roman" w:cs="Calibri"/>
                <w:color w:val="000000" w:themeColor="text1"/>
                <w:lang w:eastAsia="en-GB"/>
              </w:rPr>
              <w:t>Mesolithic</w:t>
            </w:r>
          </w:p>
          <w:p w:rsidRPr="00793882" w:rsidR="00793882" w:rsidP="00793882" w:rsidRDefault="00793882" w14:paraId="3499508E" w14:textId="77777777">
            <w:pPr>
              <w:spacing w:after="200" w:line="276" w:lineRule="auto"/>
              <w:ind w:left="30" w:hanging="142"/>
              <w:rPr>
                <w:rFonts w:ascii="Century Gothic" w:hAnsi="Century Gothic" w:eastAsia="Times New Roman" w:cs="Calibri"/>
                <w:b w:val="0"/>
                <w:bCs w:val="0"/>
                <w:color w:val="000000" w:themeColor="text1"/>
                <w:lang w:eastAsia="en-GB"/>
              </w:rPr>
            </w:pPr>
            <w:r w:rsidRPr="00793882">
              <w:rPr>
                <w:rFonts w:ascii="Century Gothic" w:hAnsi="Century Gothic" w:eastAsia="Times New Roman" w:cs="Calibri"/>
                <w:b w:val="0"/>
                <w:bCs w:val="0"/>
                <w:color w:val="000000" w:themeColor="text1"/>
                <w:lang w:eastAsia="en-GB"/>
              </w:rPr>
              <w:t xml:space="preserve">Children to create a timeline using some significant points in The Stone Age and </w:t>
            </w:r>
            <w:r w:rsidRPr="00793882">
              <w:rPr>
                <w:rFonts w:ascii="Century Gothic" w:hAnsi="Century Gothic" w:eastAsia="Times New Roman" w:cs="Calibri"/>
                <w:b w:val="0"/>
                <w:bCs w:val="0"/>
                <w:color w:val="000000" w:themeColor="text1"/>
                <w:lang w:eastAsia="en-GB"/>
              </w:rPr>
              <w:lastRenderedPageBreak/>
              <w:t>some more recent events (of previous topics) to demonstrate timescale</w:t>
            </w:r>
          </w:p>
          <w:p w:rsidRPr="00793882" w:rsidR="00793882" w:rsidP="00793882" w:rsidRDefault="00793882" w14:paraId="78B42189" w14:textId="77777777">
            <w:pPr>
              <w:shd w:val="clear" w:color="auto" w:fill="FFFFFF" w:themeFill="background1"/>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Ancestors</w:t>
            </w:r>
            <w:r w:rsidRPr="00793882">
              <w:rPr>
                <w:rFonts w:ascii="Century Gothic" w:hAnsi="Century Gothic"/>
              </w:rPr>
              <w:br/>
            </w:r>
            <w:r w:rsidRPr="00793882">
              <w:rPr>
                <w:rFonts w:ascii="Century Gothic" w:hAnsi="Century Gothic" w:eastAsia="Times New Roman" w:cs="Calibri"/>
                <w:color w:val="000000" w:themeColor="text1"/>
                <w:lang w:eastAsia="en-GB"/>
              </w:rPr>
              <w:t>Prehistoric</w:t>
            </w:r>
            <w:r w:rsidRPr="00793882">
              <w:rPr>
                <w:rFonts w:ascii="Century Gothic" w:hAnsi="Century Gothic"/>
              </w:rPr>
              <w:br/>
            </w:r>
            <w:r w:rsidRPr="00793882">
              <w:rPr>
                <w:rFonts w:ascii="Century Gothic" w:hAnsi="Century Gothic" w:eastAsia="Times New Roman" w:cs="Calibri"/>
                <w:color w:val="000000" w:themeColor="text1"/>
                <w:lang w:eastAsia="en-GB"/>
              </w:rPr>
              <w:t>Palaeolithic</w:t>
            </w:r>
            <w:r w:rsidRPr="00793882">
              <w:rPr>
                <w:rFonts w:ascii="Century Gothic" w:hAnsi="Century Gothic"/>
              </w:rPr>
              <w:br/>
            </w:r>
            <w:r w:rsidRPr="00793882">
              <w:rPr>
                <w:rFonts w:ascii="Century Gothic" w:hAnsi="Century Gothic" w:eastAsia="Times New Roman" w:cs="Calibri"/>
                <w:color w:val="000000" w:themeColor="text1"/>
                <w:lang w:eastAsia="en-GB"/>
              </w:rPr>
              <w:t>Neolithic</w:t>
            </w:r>
            <w:r w:rsidRPr="00793882">
              <w:rPr>
                <w:rFonts w:ascii="Century Gothic" w:hAnsi="Century Gothic"/>
              </w:rPr>
              <w:br/>
            </w:r>
            <w:r w:rsidRPr="00793882">
              <w:rPr>
                <w:rFonts w:ascii="Century Gothic" w:hAnsi="Century Gothic" w:eastAsia="Times New Roman" w:cs="Calibri"/>
                <w:color w:val="000000" w:themeColor="text1"/>
                <w:lang w:eastAsia="en-GB"/>
              </w:rPr>
              <w:t>Mesolithic</w:t>
            </w:r>
          </w:p>
          <w:p w:rsidRPr="00793882" w:rsidR="00793882" w:rsidP="00793882" w:rsidRDefault="00793882" w14:paraId="70C78412" w14:textId="77777777">
            <w:pPr>
              <w:shd w:val="clear" w:color="auto" w:fill="FFFFFF" w:themeFill="background1"/>
              <w:rPr>
                <w:rFonts w:ascii="Century Gothic" w:hAnsi="Century Gothic" w:eastAsia="Times New Roman" w:cs="Arial"/>
                <w:b w:val="0"/>
                <w:bCs w:val="0"/>
                <w:color w:val="000000"/>
                <w:lang w:eastAsia="en-GB"/>
              </w:rPr>
            </w:pPr>
          </w:p>
        </w:tc>
        <w:tc>
          <w:tcPr>
            <w:tcW w:w="3532" w:type="dxa"/>
            <w:shd w:val="clear" w:color="auto" w:fill="FFFFFF" w:themeFill="background1"/>
          </w:tcPr>
          <w:p w:rsidRPr="00793882" w:rsidR="00793882" w:rsidP="00793882" w:rsidRDefault="00793882" w14:paraId="31778FB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lastRenderedPageBreak/>
              <w:t>Sticky knowledge:</w:t>
            </w:r>
          </w:p>
          <w:p w:rsidRPr="00793882" w:rsidR="00793882" w:rsidP="00793882" w:rsidRDefault="00793882" w14:paraId="52D023C9"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lang w:eastAsia="en-GB"/>
              </w:rPr>
            </w:pPr>
            <w:r w:rsidRPr="00793882">
              <w:rPr>
                <w:rFonts w:ascii="Century Gothic" w:hAnsi="Century Gothic" w:eastAsia="Century Gothic" w:cs="Century Gothic"/>
                <w:b/>
                <w:bCs/>
                <w:color w:val="000000" w:themeColor="text1"/>
                <w:lang w:eastAsia="en-GB"/>
              </w:rPr>
              <w:t>During this time period, humans made tools and weapons from stone in order to hunt.</w:t>
            </w:r>
          </w:p>
          <w:p w:rsidRPr="00793882" w:rsidR="00793882" w:rsidP="00793882" w:rsidRDefault="00793882" w14:paraId="15F9AF7D"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themeColor="text1"/>
                <w:lang w:eastAsia="en-GB"/>
              </w:rPr>
            </w:pPr>
            <w:r w:rsidRPr="00793882">
              <w:rPr>
                <w:rFonts w:ascii="Century Gothic" w:hAnsi="Century Gothic" w:eastAsia="Century Gothic" w:cs="Century Gothic"/>
                <w:b/>
                <w:bCs/>
                <w:color w:val="000000" w:themeColor="text1"/>
                <w:lang w:eastAsia="en-GB"/>
              </w:rPr>
              <w:t>During The Stone Age, humans began the process of farming.</w:t>
            </w:r>
          </w:p>
          <w:p w:rsidRPr="00793882" w:rsidR="00793882" w:rsidP="00793882" w:rsidRDefault="00793882" w14:paraId="26CDFD3E" w14:textId="77777777">
            <w:pPr>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793882">
              <w:rPr>
                <w:rFonts w:ascii="Century Gothic" w:hAnsi="Century Gothic" w:eastAsia="Century Gothic" w:cs="Century Gothic"/>
                <w:b/>
                <w:bCs/>
                <w:highlight w:val="cyan"/>
              </w:rPr>
              <w:t>collaboration</w:t>
            </w:r>
          </w:p>
          <w:p w:rsidRPr="00793882" w:rsidR="00793882" w:rsidP="00793882" w:rsidRDefault="00793882" w14:paraId="4778FB28"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What was Britain like during the Stone Age? Who were the first people to arrive here?</w:t>
            </w:r>
          </w:p>
          <w:p w:rsidRPr="00793882" w:rsidR="00793882" w:rsidP="00793882" w:rsidRDefault="00793882" w14:paraId="0747F9E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Compare climate, habitat and animals of Stone Age Britain and present day.</w:t>
            </w:r>
          </w:p>
          <w:p w:rsidRPr="00793882" w:rsidR="00793882" w:rsidP="00793882" w:rsidRDefault="00793882" w14:paraId="6F4A307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t>Domesticated</w:t>
            </w:r>
            <w:r w:rsidRPr="00793882">
              <w:rPr>
                <w:rFonts w:ascii="Century Gothic" w:hAnsi="Century Gothic"/>
              </w:rPr>
              <w:br/>
            </w:r>
            <w:r w:rsidRPr="00793882">
              <w:rPr>
                <w:rFonts w:ascii="Century Gothic" w:hAnsi="Century Gothic" w:eastAsia="Times New Roman" w:cs="Calibri"/>
                <w:b/>
                <w:bCs/>
                <w:color w:val="000000" w:themeColor="text1"/>
                <w:lang w:eastAsia="en-GB"/>
              </w:rPr>
              <w:t>Dwellings</w:t>
            </w:r>
            <w:r w:rsidRPr="00793882">
              <w:rPr>
                <w:rFonts w:ascii="Century Gothic" w:hAnsi="Century Gothic"/>
              </w:rPr>
              <w:br/>
            </w:r>
            <w:r w:rsidRPr="00793882">
              <w:rPr>
                <w:rFonts w:ascii="Century Gothic" w:hAnsi="Century Gothic" w:eastAsia="Times New Roman" w:cs="Calibri"/>
                <w:b/>
                <w:bCs/>
                <w:color w:val="000000" w:themeColor="text1"/>
                <w:lang w:eastAsia="en-GB"/>
              </w:rPr>
              <w:t>Nomadic</w:t>
            </w:r>
            <w:r w:rsidRPr="00793882">
              <w:rPr>
                <w:rFonts w:ascii="Century Gothic" w:hAnsi="Century Gothic"/>
              </w:rPr>
              <w:br/>
            </w:r>
          </w:p>
          <w:p w:rsidRPr="00793882" w:rsidR="00793882" w:rsidP="00793882" w:rsidRDefault="0079388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Pr="00793882" w:rsidR="00793882" w:rsidP="00793882" w:rsidRDefault="00793882" w14:paraId="0C320526"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793882">
              <w:rPr>
                <w:rFonts w:ascii="Century Gothic" w:hAnsi="Century Gothic" w:eastAsia="Times New Roman" w:cs="Calibri"/>
                <w:b/>
                <w:bCs/>
                <w:color w:val="000000" w:themeColor="text1"/>
                <w:lang w:eastAsia="en-GB"/>
              </w:rPr>
              <w:t>Sticky knowledge:</w:t>
            </w:r>
            <w:r w:rsidRPr="00793882">
              <w:rPr>
                <w:rFonts w:ascii="Century Gothic" w:hAnsi="Century Gothic" w:eastAsia="Century Gothic" w:cs="Century Gothic"/>
                <w:color w:val="000000" w:themeColor="text1"/>
                <w:lang w:eastAsia="en-GB"/>
              </w:rPr>
              <w:t xml:space="preserve"> </w:t>
            </w:r>
          </w:p>
          <w:p w:rsidRPr="00793882" w:rsidR="00793882" w:rsidP="00793882" w:rsidRDefault="00793882" w14:paraId="75FC3408"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b/>
                <w:bCs/>
                <w:color w:val="000000" w:themeColor="text1"/>
                <w:lang w:eastAsia="en-GB"/>
              </w:rPr>
              <w:t>During the Stone Age, early humans discovered fire, which helped them to keep warm and cook meat.</w:t>
            </w:r>
          </w:p>
          <w:p w:rsidRPr="00793882" w:rsidR="00793882" w:rsidP="00793882" w:rsidRDefault="00793882" w14:paraId="6764FDB5" w14:textId="77777777">
            <w:pPr>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rPr>
            </w:pPr>
            <w:r w:rsidRPr="00793882">
              <w:rPr>
                <w:rFonts w:ascii="Century Gothic" w:hAnsi="Century Gothic" w:eastAsia="Century Gothic" w:cs="Century Gothic"/>
                <w:b/>
                <w:bCs/>
                <w:highlight w:val="cyan"/>
              </w:rPr>
              <w:t>collaboration</w:t>
            </w:r>
          </w:p>
          <w:p w:rsidRPr="00793882" w:rsidR="00793882" w:rsidP="00793882" w:rsidRDefault="00793882" w14:paraId="2865EAB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Where and how did people live during the Stone Age? How did this change as time moved on?</w:t>
            </w:r>
          </w:p>
          <w:p w:rsidRPr="00793882" w:rsidR="00793882" w:rsidP="00793882" w:rsidRDefault="00793882" w14:paraId="68E924E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Children to look at different structures for housing and the tools used to build them.</w:t>
            </w:r>
          </w:p>
          <w:p w:rsidRPr="00793882" w:rsidR="00793882" w:rsidP="00793882" w:rsidRDefault="00793882" w14:paraId="533A5A6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t>Ancestors</w:t>
            </w:r>
            <w:r w:rsidRPr="00793882">
              <w:rPr>
                <w:rFonts w:ascii="Century Gothic" w:hAnsi="Century Gothic"/>
              </w:rPr>
              <w:br/>
            </w:r>
            <w:r w:rsidRPr="00793882">
              <w:rPr>
                <w:rFonts w:ascii="Century Gothic" w:hAnsi="Century Gothic" w:eastAsia="Times New Roman" w:cs="Calibri"/>
                <w:b/>
                <w:bCs/>
                <w:color w:val="000000" w:themeColor="text1"/>
                <w:lang w:eastAsia="en-GB"/>
              </w:rPr>
              <w:t>Archaeology</w:t>
            </w:r>
            <w:r w:rsidRPr="00793882">
              <w:rPr>
                <w:rFonts w:ascii="Century Gothic" w:hAnsi="Century Gothic"/>
              </w:rPr>
              <w:br/>
            </w:r>
            <w:r w:rsidRPr="00793882">
              <w:rPr>
                <w:rFonts w:ascii="Century Gothic" w:hAnsi="Century Gothic" w:eastAsia="Times New Roman" w:cs="Calibri"/>
                <w:b/>
                <w:bCs/>
                <w:color w:val="000000" w:themeColor="text1"/>
                <w:lang w:eastAsia="en-GB"/>
              </w:rPr>
              <w:t>Domesticated</w:t>
            </w:r>
            <w:r w:rsidRPr="00793882">
              <w:rPr>
                <w:rFonts w:ascii="Century Gothic" w:hAnsi="Century Gothic"/>
              </w:rPr>
              <w:br/>
            </w:r>
            <w:r w:rsidRPr="00793882">
              <w:rPr>
                <w:rFonts w:ascii="Century Gothic" w:hAnsi="Century Gothic" w:eastAsia="Times New Roman" w:cs="Calibri"/>
                <w:b/>
                <w:bCs/>
                <w:color w:val="000000" w:themeColor="text1"/>
                <w:lang w:eastAsia="en-GB"/>
              </w:rPr>
              <w:t>Dwellings</w:t>
            </w:r>
            <w:r w:rsidRPr="00793882">
              <w:rPr>
                <w:rFonts w:ascii="Century Gothic" w:hAnsi="Century Gothic"/>
              </w:rPr>
              <w:br/>
            </w:r>
          </w:p>
          <w:p w:rsidRPr="00793882" w:rsidR="00793882" w:rsidP="00793882" w:rsidRDefault="00793882" w14:paraId="00AB3E7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lang w:eastAsia="en-GB"/>
              </w:rPr>
            </w:pPr>
          </w:p>
          <w:p w:rsidRPr="00793882" w:rsidR="00793882" w:rsidP="00793882" w:rsidRDefault="00793882" w14:paraId="448850A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p>
          <w:p w:rsidRPr="00793882" w:rsidR="00793882" w:rsidP="00793882" w:rsidRDefault="00793882" w14:paraId="3C8A959F"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p>
          <w:p w:rsidRPr="00793882" w:rsidR="00793882" w:rsidP="00793882" w:rsidRDefault="00793882" w14:paraId="505242D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Pr="00793882" w:rsidR="00793882" w:rsidP="00793882" w:rsidRDefault="00793882" w14:paraId="2B9AC53C"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793882">
              <w:rPr>
                <w:rFonts w:ascii="Century Gothic" w:hAnsi="Century Gothic" w:eastAsia="Times New Roman" w:cs="Calibri"/>
                <w:b/>
                <w:bCs/>
                <w:color w:val="000000" w:themeColor="text1"/>
                <w:lang w:eastAsia="en-GB"/>
              </w:rPr>
              <w:t>Sticky knowledge:</w:t>
            </w:r>
            <w:r w:rsidRPr="00793882">
              <w:rPr>
                <w:rFonts w:ascii="Century Gothic" w:hAnsi="Century Gothic" w:eastAsia="Century Gothic" w:cs="Century Gothic"/>
                <w:color w:val="000000" w:themeColor="text1"/>
                <w:lang w:eastAsia="en-GB"/>
              </w:rPr>
              <w:t xml:space="preserve"> </w:t>
            </w:r>
          </w:p>
          <w:p w:rsidRPr="00793882" w:rsidR="00793882" w:rsidP="00793882" w:rsidRDefault="00793882" w14:paraId="6B8D6BC8" w14:textId="77777777">
            <w:pPr>
              <w:shd w:val="clear" w:color="auto" w:fill="FFFFFF" w:themeFill="background1"/>
              <w:ind w:left="30" w:hanging="142"/>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lang w:eastAsia="en-GB"/>
              </w:rPr>
            </w:pPr>
            <w:r w:rsidRPr="00793882">
              <w:rPr>
                <w:rFonts w:ascii="Century Gothic" w:hAnsi="Century Gothic" w:eastAsia="Century Gothic" w:cs="Century Gothic"/>
                <w:b/>
                <w:bCs/>
                <w:color w:val="000000" w:themeColor="text1"/>
                <w:lang w:eastAsia="en-GB"/>
              </w:rPr>
              <w:t>During the Stone Age, early humans discovered fire, which helped them to keep warm and cook meat.</w:t>
            </w:r>
          </w:p>
          <w:p w:rsidRPr="00793882" w:rsidR="00793882" w:rsidP="00793882" w:rsidRDefault="00793882" w14:paraId="2B6CC17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Look at diet of early humans. Compare this to human diet today.</w:t>
            </w:r>
          </w:p>
          <w:p w:rsidRPr="00793882" w:rsidR="00793882" w:rsidP="00793882" w:rsidRDefault="00793882" w14:paraId="06466B4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Introduce the idea of domestication and beginnings of farming.</w:t>
            </w:r>
          </w:p>
          <w:p w:rsidRPr="00793882" w:rsidR="00793882" w:rsidP="00793882" w:rsidRDefault="00793882" w14:paraId="568DC74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Children to create ‘stone age bread’.</w:t>
            </w:r>
          </w:p>
          <w:p w:rsidRPr="00793882" w:rsidR="00793882" w:rsidP="00793882" w:rsidRDefault="00793882" w14:paraId="1823A646"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t>Ancestors</w:t>
            </w:r>
            <w:r w:rsidRPr="00793882">
              <w:rPr>
                <w:rFonts w:ascii="Century Gothic" w:hAnsi="Century Gothic"/>
              </w:rPr>
              <w:br/>
            </w:r>
            <w:r w:rsidRPr="00793882">
              <w:rPr>
                <w:rFonts w:ascii="Century Gothic" w:hAnsi="Century Gothic" w:eastAsia="Times New Roman" w:cs="Calibri"/>
                <w:b/>
                <w:bCs/>
                <w:color w:val="000000" w:themeColor="text1"/>
                <w:lang w:eastAsia="en-GB"/>
              </w:rPr>
              <w:t>Dwellings</w:t>
            </w:r>
          </w:p>
          <w:p w:rsidRPr="00793882" w:rsidR="00793882" w:rsidP="00793882" w:rsidRDefault="00793882" w14:paraId="2AAE81F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rPr>
              <w:br/>
            </w:r>
          </w:p>
          <w:p w:rsidRPr="00793882" w:rsidR="00793882" w:rsidP="00793882" w:rsidRDefault="00793882" w14:paraId="3976ACF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698" w:type="dxa"/>
            <w:shd w:val="clear" w:color="auto" w:fill="FFFFFF" w:themeFill="background1"/>
          </w:tcPr>
          <w:p w:rsidRPr="00793882" w:rsidR="00793882" w:rsidP="00793882" w:rsidRDefault="00793882" w14:paraId="03BD36A8"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t>Sticky knowledge:</w:t>
            </w:r>
          </w:p>
          <w:p w:rsidRPr="00793882" w:rsidR="00793882" w:rsidP="00793882" w:rsidRDefault="00793882" w14:paraId="0CE66E8D" w14:textId="77777777">
            <w:pP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rPr>
            </w:pPr>
            <w:r w:rsidRPr="00793882">
              <w:rPr>
                <w:rFonts w:ascii="Century Gothic" w:hAnsi="Century Gothic" w:eastAsia="Century Gothic" w:cs="Century Gothic"/>
                <w:b/>
                <w:bCs/>
              </w:rPr>
              <w:t>The first art was created during The Stone Age – humans drew on cave walls and stones</w:t>
            </w:r>
          </w:p>
          <w:p w:rsidRPr="00793882" w:rsidR="00793882" w:rsidP="00793882" w:rsidRDefault="00793882" w14:paraId="7F2BCE7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lang w:eastAsia="en-GB"/>
              </w:rPr>
            </w:pPr>
            <w:r w:rsidRPr="00793882">
              <w:rPr>
                <w:rFonts w:ascii="Century Gothic" w:hAnsi="Century Gothic" w:eastAsia="Times New Roman" w:cs="Calibri"/>
                <w:color w:val="000000" w:themeColor="text1"/>
                <w:lang w:eastAsia="en-GB"/>
              </w:rPr>
              <w:t>Look at cave paintings – why and how were they created? What do they show? What does this tell you about what people might have been thinking?</w:t>
            </w:r>
          </w:p>
          <w:p w:rsidRPr="00793882" w:rsidR="00793882" w:rsidP="00793882" w:rsidRDefault="00793882" w14:paraId="4E9BC03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color w:val="000000" w:themeColor="text1"/>
                <w:lang w:eastAsia="en-GB"/>
              </w:rPr>
            </w:pPr>
            <w:r w:rsidRPr="00793882">
              <w:rPr>
                <w:rFonts w:ascii="Century Gothic" w:hAnsi="Century Gothic" w:eastAsia="Times New Roman" w:cs="Calibri"/>
                <w:color w:val="000000" w:themeColor="text1"/>
                <w:lang w:eastAsia="en-GB"/>
              </w:rPr>
              <w:t>Children to create their own cave paintings</w:t>
            </w:r>
          </w:p>
          <w:p w:rsidRPr="00793882" w:rsidR="00793882" w:rsidP="00793882" w:rsidRDefault="00793882" w14:paraId="482A88F3"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Calibri"/>
                <w:b/>
                <w:bCs/>
                <w:color w:val="000000" w:themeColor="text1"/>
                <w:lang w:eastAsia="en-GB"/>
              </w:rPr>
            </w:pPr>
            <w:r w:rsidRPr="00793882">
              <w:rPr>
                <w:rFonts w:ascii="Century Gothic" w:hAnsi="Century Gothic" w:eastAsia="Times New Roman" w:cs="Calibri"/>
                <w:b/>
                <w:bCs/>
                <w:color w:val="000000" w:themeColor="text1"/>
                <w:lang w:eastAsia="en-GB"/>
              </w:rPr>
              <w:t>Ancestors</w:t>
            </w:r>
            <w:r w:rsidRPr="00793882">
              <w:rPr>
                <w:rFonts w:ascii="Century Gothic" w:hAnsi="Century Gothic"/>
              </w:rPr>
              <w:br/>
            </w:r>
            <w:r w:rsidRPr="00793882">
              <w:rPr>
                <w:rFonts w:ascii="Century Gothic" w:hAnsi="Century Gothic" w:eastAsia="Times New Roman" w:cs="Calibri"/>
                <w:b/>
                <w:bCs/>
                <w:color w:val="000000" w:themeColor="text1"/>
                <w:lang w:eastAsia="en-GB"/>
              </w:rPr>
              <w:t>Archaeology</w:t>
            </w:r>
            <w:r w:rsidRPr="00793882">
              <w:rPr>
                <w:rFonts w:ascii="Century Gothic" w:hAnsi="Century Gothic"/>
              </w:rPr>
              <w:br/>
            </w:r>
          </w:p>
          <w:p w:rsidRPr="00793882" w:rsidR="00793882" w:rsidP="00793882" w:rsidRDefault="00793882" w14:paraId="4662CCA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00793882" w:rsidP="00793882" w:rsidRDefault="00793882" w14:paraId="71CAA1CB"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793882">
              <w:rPr>
                <w:rFonts w:ascii="Century Gothic" w:hAnsi="Century Gothic" w:eastAsia="Calibri" w:cs="Calibri"/>
                <w:sz w:val="20"/>
                <w:szCs w:val="20"/>
              </w:rPr>
              <w:t>How was life different for people living during the Stone Age compared to present day?</w:t>
            </w:r>
          </w:p>
          <w:p w:rsidRPr="00793882" w:rsidR="00723140" w:rsidP="00793882" w:rsidRDefault="00723140" w14:paraId="756C897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05ADDB2A"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793882">
              <w:rPr>
                <w:rFonts w:ascii="Century Gothic" w:hAnsi="Century Gothic" w:eastAsia="Calibri" w:cs="Calibri"/>
                <w:sz w:val="20"/>
                <w:szCs w:val="20"/>
              </w:rPr>
              <w:t>Trust value collaboration: talk about stone age society and how collaboration was a key necessity if a group was to develop, function and survive. How does this relate to our school community? Or our family group? What key roles do people play? How important is collaboration in our daily lives?</w:t>
            </w:r>
          </w:p>
          <w:p w:rsidRPr="00793882" w:rsidR="00793882" w:rsidP="00793882" w:rsidRDefault="00793882" w14:paraId="79BD9BD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r w:rsidRPr="00793882">
              <w:rPr>
                <w:rFonts w:ascii="Century Gothic" w:hAnsi="Century Gothic" w:eastAsia="Calibri" w:cs="Calibri"/>
                <w:sz w:val="20"/>
                <w:szCs w:val="20"/>
              </w:rPr>
              <w:t>Confidence: to learn something new and then to explain it using words, images and speech. What skills do we need to do this? How important is preparation and research and how does that relate to, for example, the role your teachers play in their professional lives?</w:t>
            </w:r>
          </w:p>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6F01" w:rsidP="001A2C62" w:rsidRDefault="00A66F01" w14:paraId="6B81E2A1" w14:textId="77777777">
      <w:pPr>
        <w:spacing w:after="0" w:line="240" w:lineRule="auto"/>
      </w:pPr>
      <w:r>
        <w:separator/>
      </w:r>
    </w:p>
  </w:endnote>
  <w:endnote w:type="continuationSeparator" w:id="0">
    <w:p w:rsidR="00A66F01" w:rsidP="001A2C62" w:rsidRDefault="00A66F01" w14:paraId="62360C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6F01" w:rsidP="001A2C62" w:rsidRDefault="00A66F01" w14:paraId="4CAAE615" w14:textId="77777777">
      <w:pPr>
        <w:spacing w:after="0" w:line="240" w:lineRule="auto"/>
      </w:pPr>
      <w:r>
        <w:separator/>
      </w:r>
    </w:p>
  </w:footnote>
  <w:footnote w:type="continuationSeparator" w:id="0">
    <w:p w:rsidR="00A66F01" w:rsidP="001A2C62" w:rsidRDefault="00A66F01" w14:paraId="49BEEF8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91147874">
    <w:abstractNumId w:val="2"/>
  </w:num>
  <w:num w:numId="2" w16cid:durableId="1215197885">
    <w:abstractNumId w:val="10"/>
  </w:num>
  <w:num w:numId="3" w16cid:durableId="588932820">
    <w:abstractNumId w:val="0"/>
  </w:num>
  <w:num w:numId="4" w16cid:durableId="395278525">
    <w:abstractNumId w:val="1"/>
  </w:num>
  <w:num w:numId="5" w16cid:durableId="646513207">
    <w:abstractNumId w:val="6"/>
  </w:num>
  <w:num w:numId="6" w16cid:durableId="1760178735">
    <w:abstractNumId w:val="4"/>
  </w:num>
  <w:num w:numId="7" w16cid:durableId="744061923">
    <w:abstractNumId w:val="5"/>
  </w:num>
  <w:num w:numId="8" w16cid:durableId="205413788">
    <w:abstractNumId w:val="9"/>
  </w:num>
  <w:num w:numId="9" w16cid:durableId="1831869707">
    <w:abstractNumId w:val="8"/>
  </w:num>
  <w:num w:numId="10" w16cid:durableId="428310293">
    <w:abstractNumId w:val="3"/>
  </w:num>
  <w:num w:numId="11" w16cid:durableId="3750854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137088"/>
    <w:rsid w:val="00177B5E"/>
    <w:rsid w:val="0018150B"/>
    <w:rsid w:val="001A23D8"/>
    <w:rsid w:val="001A2C62"/>
    <w:rsid w:val="001B1168"/>
    <w:rsid w:val="001F7BD9"/>
    <w:rsid w:val="00247942"/>
    <w:rsid w:val="00293F51"/>
    <w:rsid w:val="002B64D9"/>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256A4"/>
    <w:rsid w:val="005461BC"/>
    <w:rsid w:val="00546F30"/>
    <w:rsid w:val="00571234"/>
    <w:rsid w:val="00575297"/>
    <w:rsid w:val="00636C8E"/>
    <w:rsid w:val="00660951"/>
    <w:rsid w:val="006676E5"/>
    <w:rsid w:val="006D34F1"/>
    <w:rsid w:val="0070170F"/>
    <w:rsid w:val="007041BE"/>
    <w:rsid w:val="00723140"/>
    <w:rsid w:val="00753B08"/>
    <w:rsid w:val="00782F7B"/>
    <w:rsid w:val="00791789"/>
    <w:rsid w:val="00793882"/>
    <w:rsid w:val="007A6E64"/>
    <w:rsid w:val="007C0AD2"/>
    <w:rsid w:val="007C575B"/>
    <w:rsid w:val="008401DA"/>
    <w:rsid w:val="00855CDF"/>
    <w:rsid w:val="008834BB"/>
    <w:rsid w:val="008D3D71"/>
    <w:rsid w:val="009376D0"/>
    <w:rsid w:val="00957E82"/>
    <w:rsid w:val="009701D7"/>
    <w:rsid w:val="00975DBB"/>
    <w:rsid w:val="009C729B"/>
    <w:rsid w:val="009D5A04"/>
    <w:rsid w:val="009F054E"/>
    <w:rsid w:val="009F0783"/>
    <w:rsid w:val="00A315EA"/>
    <w:rsid w:val="00A53DDE"/>
    <w:rsid w:val="00A618A1"/>
    <w:rsid w:val="00A66F0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B3484"/>
    <w:rsid w:val="00DC5E17"/>
    <w:rsid w:val="00DD0D56"/>
    <w:rsid w:val="00DE7F1B"/>
    <w:rsid w:val="00E05FE7"/>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2623246"/>
    <w:rsid w:val="0265D0D9"/>
    <w:rsid w:val="02A998D8"/>
    <w:rsid w:val="02AB3FAB"/>
    <w:rsid w:val="0659855C"/>
    <w:rsid w:val="06A316BA"/>
    <w:rsid w:val="06A67B9E"/>
    <w:rsid w:val="071F2AA8"/>
    <w:rsid w:val="0B9906C7"/>
    <w:rsid w:val="0C111768"/>
    <w:rsid w:val="0C2682D1"/>
    <w:rsid w:val="0E9C4673"/>
    <w:rsid w:val="0ED04CD3"/>
    <w:rsid w:val="0FD7AFEB"/>
    <w:rsid w:val="1089CEBD"/>
    <w:rsid w:val="112AC10A"/>
    <w:rsid w:val="1262DAEA"/>
    <w:rsid w:val="12713D71"/>
    <w:rsid w:val="13B4831A"/>
    <w:rsid w:val="13C2C22E"/>
    <w:rsid w:val="13E148D8"/>
    <w:rsid w:val="149C7884"/>
    <w:rsid w:val="14B2B115"/>
    <w:rsid w:val="15188D06"/>
    <w:rsid w:val="159833EF"/>
    <w:rsid w:val="16561428"/>
    <w:rsid w:val="16D32BE2"/>
    <w:rsid w:val="16FA62F0"/>
    <w:rsid w:val="19EB11E7"/>
    <w:rsid w:val="1AE49E39"/>
    <w:rsid w:val="1B79FF32"/>
    <w:rsid w:val="1BC4BE0A"/>
    <w:rsid w:val="1C781728"/>
    <w:rsid w:val="1EB68544"/>
    <w:rsid w:val="1EEDEE68"/>
    <w:rsid w:val="1FF5664D"/>
    <w:rsid w:val="2141FD91"/>
    <w:rsid w:val="21D74D37"/>
    <w:rsid w:val="22479152"/>
    <w:rsid w:val="22776825"/>
    <w:rsid w:val="24108A82"/>
    <w:rsid w:val="241A1E41"/>
    <w:rsid w:val="24725822"/>
    <w:rsid w:val="24C7936F"/>
    <w:rsid w:val="265E9E3D"/>
    <w:rsid w:val="29B77347"/>
    <w:rsid w:val="2AAA9201"/>
    <w:rsid w:val="2ADF2AB3"/>
    <w:rsid w:val="2AE199A6"/>
    <w:rsid w:val="2CC7A49D"/>
    <w:rsid w:val="2DB1E61F"/>
    <w:rsid w:val="2E0193A8"/>
    <w:rsid w:val="2EEBA59B"/>
    <w:rsid w:val="2F0C7596"/>
    <w:rsid w:val="2F318327"/>
    <w:rsid w:val="2FF3A37F"/>
    <w:rsid w:val="30D48C71"/>
    <w:rsid w:val="321FA0F7"/>
    <w:rsid w:val="33E523FE"/>
    <w:rsid w:val="3465B834"/>
    <w:rsid w:val="352694B4"/>
    <w:rsid w:val="36458D65"/>
    <w:rsid w:val="37AF2325"/>
    <w:rsid w:val="37C80A34"/>
    <w:rsid w:val="39DE4DC4"/>
    <w:rsid w:val="39EC89A6"/>
    <w:rsid w:val="3A4F643B"/>
    <w:rsid w:val="3ACE794F"/>
    <w:rsid w:val="3B29D20E"/>
    <w:rsid w:val="3B90AE8D"/>
    <w:rsid w:val="3BB90C46"/>
    <w:rsid w:val="3D287645"/>
    <w:rsid w:val="3D756E98"/>
    <w:rsid w:val="3E53C7D4"/>
    <w:rsid w:val="3EE710E7"/>
    <w:rsid w:val="3F63BD50"/>
    <w:rsid w:val="4043D52A"/>
    <w:rsid w:val="40C8642B"/>
    <w:rsid w:val="412E7DDA"/>
    <w:rsid w:val="418B0FED"/>
    <w:rsid w:val="419BB1E6"/>
    <w:rsid w:val="41D82C52"/>
    <w:rsid w:val="42ABDE09"/>
    <w:rsid w:val="437D8E0E"/>
    <w:rsid w:val="441063E0"/>
    <w:rsid w:val="45012B32"/>
    <w:rsid w:val="454264DD"/>
    <w:rsid w:val="455B4B2C"/>
    <w:rsid w:val="455FA161"/>
    <w:rsid w:val="46FB71C2"/>
    <w:rsid w:val="4719500F"/>
    <w:rsid w:val="47C8FD93"/>
    <w:rsid w:val="48D48699"/>
    <w:rsid w:val="48E049E2"/>
    <w:rsid w:val="48F2B8EA"/>
    <w:rsid w:val="495ECCF4"/>
    <w:rsid w:val="4998D5C0"/>
    <w:rsid w:val="49A2517C"/>
    <w:rsid w:val="4A3ACA45"/>
    <w:rsid w:val="4AB309C9"/>
    <w:rsid w:val="4B30F1B0"/>
    <w:rsid w:val="4B92D910"/>
    <w:rsid w:val="4BE87E74"/>
    <w:rsid w:val="4C1D8C1B"/>
    <w:rsid w:val="4C30358A"/>
    <w:rsid w:val="4C7946AE"/>
    <w:rsid w:val="4F14E9C6"/>
    <w:rsid w:val="4F87203E"/>
    <w:rsid w:val="4FFF1C89"/>
    <w:rsid w:val="505507F1"/>
    <w:rsid w:val="51E37292"/>
    <w:rsid w:val="51F0D852"/>
    <w:rsid w:val="525CABDD"/>
    <w:rsid w:val="52BF876B"/>
    <w:rsid w:val="52EEDD07"/>
    <w:rsid w:val="53A3415A"/>
    <w:rsid w:val="547CAA8B"/>
    <w:rsid w:val="549D0F17"/>
    <w:rsid w:val="55239A22"/>
    <w:rsid w:val="561C3767"/>
    <w:rsid w:val="57140B53"/>
    <w:rsid w:val="57C48CAA"/>
    <w:rsid w:val="5810E1DC"/>
    <w:rsid w:val="58FAAB13"/>
    <w:rsid w:val="5A28358C"/>
    <w:rsid w:val="5A519462"/>
    <w:rsid w:val="5B126041"/>
    <w:rsid w:val="5C019ED7"/>
    <w:rsid w:val="5C7613D4"/>
    <w:rsid w:val="5E5F24A8"/>
    <w:rsid w:val="5EA8D3E0"/>
    <w:rsid w:val="602F81E2"/>
    <w:rsid w:val="60C0D5E6"/>
    <w:rsid w:val="611BC79D"/>
    <w:rsid w:val="620EE9A2"/>
    <w:rsid w:val="62225A20"/>
    <w:rsid w:val="62C69EA0"/>
    <w:rsid w:val="631583D0"/>
    <w:rsid w:val="6452C771"/>
    <w:rsid w:val="64BB83E1"/>
    <w:rsid w:val="651324D8"/>
    <w:rsid w:val="692744DB"/>
    <w:rsid w:val="6BEF16AB"/>
    <w:rsid w:val="6C4877B7"/>
    <w:rsid w:val="6C54A169"/>
    <w:rsid w:val="6E9113C6"/>
    <w:rsid w:val="6F0C1B09"/>
    <w:rsid w:val="6FCBE19C"/>
    <w:rsid w:val="6FD6B261"/>
    <w:rsid w:val="6FE0C72F"/>
    <w:rsid w:val="700D1479"/>
    <w:rsid w:val="702EEC42"/>
    <w:rsid w:val="7032AF1B"/>
    <w:rsid w:val="7235F63E"/>
    <w:rsid w:val="728C62C6"/>
    <w:rsid w:val="734B1620"/>
    <w:rsid w:val="73BDBAEF"/>
    <w:rsid w:val="7490FB27"/>
    <w:rsid w:val="749AAB67"/>
    <w:rsid w:val="772DEE06"/>
    <w:rsid w:val="7779AB3F"/>
    <w:rsid w:val="78B759B9"/>
    <w:rsid w:val="79597FCF"/>
    <w:rsid w:val="79646C4A"/>
    <w:rsid w:val="79A59745"/>
    <w:rsid w:val="7ADDA377"/>
    <w:rsid w:val="7C2A32A2"/>
    <w:rsid w:val="7C97A3AD"/>
    <w:rsid w:val="7CA68A48"/>
    <w:rsid w:val="7CDAAE02"/>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2BCDF1F1-6E07-4694-92BE-2D49DD43010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Stephanie Stewart</cp:lastModifiedBy>
  <cp:revision>7</cp:revision>
  <dcterms:created xsi:type="dcterms:W3CDTF">2023-01-20T14:12:00Z</dcterms:created>
  <dcterms:modified xsi:type="dcterms:W3CDTF">2023-09-02T18:24:01Z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