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794F6EE0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00A73C12" w:rsidRDefault="00CA55AE" w14:paraId="5AF36468" w14:textId="031AB766">
            <w:pPr>
              <w:rPr>
                <w:rFonts w:ascii="Century Gothic" w:hAnsi="Century Gothic" w:cs="Arial"/>
                <w:b/>
                <w:u w:val="single"/>
              </w:rPr>
            </w:pPr>
            <w:r w:rsidRPr="00A73C12">
              <w:rPr>
                <w:rFonts w:ascii="Century Gothic" w:hAnsi="Century Gothic" w:cs="Arial"/>
                <w:b/>
                <w:u w:val="single"/>
              </w:rPr>
              <w:t xml:space="preserve">History  MTO        </w:t>
            </w:r>
            <w:r w:rsidRPr="00A73C12" w:rsidR="004A6096">
              <w:rPr>
                <w:rFonts w:ascii="Century Gothic" w:hAnsi="Century Gothic" w:cs="Arial"/>
                <w:b/>
                <w:u w:val="single"/>
              </w:rPr>
              <w:t xml:space="preserve">   </w:t>
            </w:r>
            <w:r w:rsidRPr="00A73C12" w:rsidR="00A73C12">
              <w:rPr>
                <w:rFonts w:ascii="Century Gothic" w:hAnsi="Century Gothic" w:cs="Arial"/>
                <w:b/>
                <w:u w:val="single"/>
              </w:rPr>
              <w:t xml:space="preserve">Ancient Egypt Year 3 </w:t>
            </w:r>
          </w:p>
        </w:tc>
      </w:tr>
      <w:tr w:rsidRPr="007C30C0" w:rsidR="00CA55AE" w:rsidTr="794F6EE0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C30C0" w:rsidR="00CA55AE" w:rsidP="0050205C" w:rsidRDefault="00A73C12" w14:paraId="0272090C" w14:textId="39F8AC50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7C30C0">
              <w:rPr>
                <w:rFonts w:ascii="Century Gothic" w:hAnsi="Century Gothic" w:cs="Calibri"/>
                <w:color w:val="444444"/>
                <w:shd w:val="clear" w:color="auto" w:fill="FFFFFF"/>
              </w:rPr>
              <w:t>The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</w:tr>
      <w:tr w:rsidRPr="007C30C0" w:rsidR="00F037A5" w:rsidTr="794F6EE0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794F6EE0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7C30C0" w:rsidR="00A73C12" w:rsidP="2884692E" w:rsidRDefault="00A73C12" w14:paraId="06B8310E" w14:textId="5A0157F2">
            <w:pPr>
              <w:pStyle w:val="paragraph"/>
              <w:spacing w:before="0" w:beforeAutospacing="off" w:after="0" w:afterAutospacing="off"/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</w:pPr>
            <w:r w:rsidRPr="2884692E" w:rsidR="00A73C12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Egypt is in Africa</w:t>
            </w:r>
            <w:r w:rsidRPr="2884692E" w:rsidR="5B214F65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.</w:t>
            </w:r>
          </w:p>
          <w:p w:rsidRPr="007C30C0" w:rsidR="00A73C12" w:rsidP="00A73C12" w:rsidRDefault="00A73C12" w14:paraId="633E979D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 w:eastAsia="Century Gothic" w:cs="Century Gothic"/>
                <w:bCs/>
                <w:sz w:val="22"/>
                <w:szCs w:val="22"/>
              </w:rPr>
            </w:pPr>
          </w:p>
          <w:p w:rsidRPr="007C30C0" w:rsidR="00A73C12" w:rsidP="00A73C12" w:rsidRDefault="00A73C12" w14:paraId="734B3E58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</w:pPr>
            <w:r w:rsidRPr="007C30C0"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  <w:t>The River Nile is the longest river in Africa and used for trade.</w:t>
            </w:r>
          </w:p>
          <w:p w:rsidRPr="007C30C0" w:rsidR="00A73C12" w:rsidP="00A73C12" w:rsidRDefault="00A73C12" w14:paraId="28A3ADC8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7C30C0" w:rsidR="00A73C12" w:rsidP="00A73C12" w:rsidRDefault="00A73C12" w14:paraId="2A4E9638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The ancient Egyptians based their farming around the annual flooding of the River Nile.</w:t>
            </w:r>
          </w:p>
          <w:p w:rsidRPr="007C30C0" w:rsidR="00A73C12" w:rsidP="00A73C12" w:rsidRDefault="00A73C12" w14:paraId="23E59D8A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7C30C0" w:rsidR="00A73C12" w:rsidP="00A73C12" w:rsidRDefault="00A73C12" w14:paraId="3AD97DA4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They invented a </w:t>
            </w:r>
            <w:r w:rsidRPr="007C30C0">
              <w:rPr>
                <w:rStyle w:val="Strong"/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solar calendar</w:t>
            </w: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 xml:space="preserve"> (a calendar based on the sun) and </w:t>
            </w:r>
          </w:p>
          <w:p w:rsidRPr="007C30C0" w:rsidR="00A73C12" w:rsidP="00A73C12" w:rsidRDefault="00A73C12" w14:paraId="44B5D37F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</w:p>
          <w:p w:rsidRPr="007C30C0" w:rsidR="00A73C12" w:rsidP="00A73C12" w:rsidRDefault="00A73C12" w14:paraId="0E7F7D97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</w:pPr>
            <w:r w:rsidRPr="007C30C0"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  <w:t>They had three seasons based on agriculture.</w:t>
            </w:r>
          </w:p>
          <w:p w:rsidRPr="007C30C0" w:rsidR="00A73C12" w:rsidP="00A73C12" w:rsidRDefault="00A73C12" w14:paraId="4C01C426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</w:pPr>
          </w:p>
          <w:p w:rsidRPr="007C30C0" w:rsidR="00A73C12" w:rsidP="00A73C12" w:rsidRDefault="00A73C12" w14:paraId="7ACECBC7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</w:pPr>
            <w:r w:rsidRPr="007C30C0"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  <w:t xml:space="preserve">Howard Carter was a British archaeologist who discovered the tomb of pharaoh of Tutankhamun in 1922. </w:t>
            </w:r>
          </w:p>
          <w:p w:rsidRPr="007C30C0" w:rsidR="00A73C12" w:rsidP="00A73C12" w:rsidRDefault="00A73C12" w14:paraId="6A6C99A9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:rsidRPr="007C30C0" w:rsidR="00A73C12" w:rsidP="00A73C12" w:rsidRDefault="00A73C12" w14:paraId="634FD8B6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7C30C0">
              <w:rPr>
                <w:rFonts w:ascii="Century Gothic" w:hAnsi="Century Gothic" w:cs="Arial"/>
                <w:color w:val="333333"/>
                <w:sz w:val="22"/>
                <w:szCs w:val="22"/>
              </w:rPr>
              <w:t>Scribes were ranked in the middle of the order of social groups in Egypt – the pharaoh was at the very top of this list, and slaves were at the very bottom.</w:t>
            </w:r>
          </w:p>
          <w:p w:rsidRPr="007C30C0" w:rsidR="00A73C12" w:rsidP="00A73C12" w:rsidRDefault="00A73C12" w14:paraId="0939A2AD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</w:p>
          <w:p w:rsidRPr="007C30C0" w:rsidR="00A73C12" w:rsidP="00A73C12" w:rsidRDefault="00A73C12" w14:paraId="03227130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Some pharaohs built their tombs in the shape of giant </w:t>
            </w:r>
            <w:r w:rsidRPr="007C30C0">
              <w:rPr>
                <w:rStyle w:val="Strong"/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pyramids</w:t>
            </w: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 xml:space="preserve"> including the Pyramids of Giza</w:t>
            </w:r>
          </w:p>
          <w:p w:rsidRPr="007C30C0" w:rsidR="00A73C12" w:rsidP="00A73C12" w:rsidRDefault="00A73C12" w14:paraId="5B5CE39A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</w:p>
          <w:p w:rsidRPr="007C30C0" w:rsidR="00A73C12" w:rsidP="00A73C12" w:rsidRDefault="00A73C12" w14:paraId="15946863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Ancient Egyptians created a writing system called </w:t>
            </w:r>
            <w:r w:rsidRPr="007C30C0">
              <w:rPr>
                <w:rStyle w:val="Strong"/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hieroglyphs</w:t>
            </w: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.</w:t>
            </w:r>
          </w:p>
          <w:p w:rsidRPr="007C30C0" w:rsidR="00A73C12" w:rsidP="00A73C12" w:rsidRDefault="00A73C12" w14:paraId="7975557C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</w:p>
          <w:p w:rsidRPr="007C30C0" w:rsidR="00A73C12" w:rsidP="00A73C12" w:rsidRDefault="00A73C12" w14:paraId="255D66BE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lastRenderedPageBreak/>
              <w:t>The ancient Egyptians preserved the bodies of important people through </w:t>
            </w:r>
            <w:r w:rsidRPr="007C30C0">
              <w:rPr>
                <w:rStyle w:val="Strong"/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>mummification</w:t>
            </w:r>
            <w:r w:rsidRPr="007C30C0"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  <w:t xml:space="preserve">. </w:t>
            </w:r>
          </w:p>
          <w:p w:rsidRPr="007C30C0" w:rsidR="00A73C12" w:rsidP="00A73C12" w:rsidRDefault="00A73C12" w14:paraId="0B3B41B2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231F20"/>
                <w:sz w:val="22"/>
                <w:szCs w:val="22"/>
                <w:shd w:val="clear" w:color="auto" w:fill="FFFFFF"/>
              </w:rPr>
            </w:pPr>
          </w:p>
          <w:p w:rsidRPr="007C30C0" w:rsidR="00A73C12" w:rsidP="00A73C12" w:rsidRDefault="00A73C12" w14:paraId="7B5405C1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7C30C0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Ancient Egyptians believed in many Gods. </w:t>
            </w:r>
          </w:p>
          <w:p w:rsidRPr="007C30C0" w:rsidR="00A73C12" w:rsidP="00A73C12" w:rsidRDefault="00A73C12" w14:paraId="616DB0E0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</w:pPr>
          </w:p>
          <w:p w:rsidRPr="007C30C0" w:rsidR="00A73C12" w:rsidP="00A73C12" w:rsidRDefault="00A73C12" w14:paraId="30892D00" w14:textId="5B8E7ADF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00A73C12" w:rsidRDefault="00A73C12" w14:paraId="2C8C347E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b/>
                <w:u w:val="single"/>
                <w:lang w:eastAsia="en-GB"/>
              </w:rPr>
              <w:lastRenderedPageBreak/>
              <w:t>Chronological Understanding</w:t>
            </w:r>
            <w:r w:rsidRPr="007C30C0">
              <w:rPr>
                <w:rFonts w:ascii="Century Gothic" w:hAnsi="Century Gothic" w:eastAsia="Times New Roman" w:cs="Segoe UI"/>
                <w:b/>
                <w:lang w:eastAsia="en-GB"/>
              </w:rPr>
              <w:t> </w:t>
            </w:r>
          </w:p>
          <w:p w:rsidRPr="007C30C0" w:rsidR="00A73C12" w:rsidP="00A73C12" w:rsidRDefault="00A73C12" w14:paraId="19C69E6B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I can create a timeline containing multiple periods of history, beginning to show an understanding of scale. </w:t>
            </w:r>
          </w:p>
          <w:p w:rsidRPr="007C30C0" w:rsidR="00A73C12" w:rsidP="00A73C12" w:rsidRDefault="00A73C12" w14:paraId="73B81DC6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 </w:t>
            </w:r>
          </w:p>
          <w:p w:rsidRPr="007C30C0" w:rsidR="00A73C12" w:rsidP="00A73C12" w:rsidRDefault="00A73C12" w14:paraId="795B29E4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b/>
                <w:u w:val="single"/>
                <w:lang w:eastAsia="en-GB"/>
              </w:rPr>
              <w:t>Interpretation of historical concepts</w:t>
            </w:r>
            <w:r w:rsidRPr="007C30C0">
              <w:rPr>
                <w:rFonts w:ascii="Century Gothic" w:hAnsi="Century Gothic" w:eastAsia="Times New Roman" w:cs="Segoe UI"/>
                <w:b/>
                <w:lang w:eastAsia="en-GB"/>
              </w:rPr>
              <w:t> </w:t>
            </w:r>
          </w:p>
          <w:p w:rsidRPr="007C30C0" w:rsidR="00A73C12" w:rsidP="00A73C12" w:rsidRDefault="00A73C12" w14:paraId="3962FE7F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I understanding the connections between local, regional, national and international history </w:t>
            </w:r>
          </w:p>
          <w:p w:rsidRPr="007C30C0" w:rsidR="00A73C12" w:rsidP="00A73C12" w:rsidRDefault="00A73C12" w14:paraId="25CA32EB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b/>
                <w:lang w:eastAsia="en-GB"/>
              </w:rPr>
              <w:t> </w:t>
            </w:r>
          </w:p>
          <w:p w:rsidRPr="007C30C0" w:rsidR="00A73C12" w:rsidP="00A73C12" w:rsidRDefault="00A73C12" w14:paraId="5910209C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b/>
                <w:u w:val="single"/>
                <w:lang w:eastAsia="en-GB"/>
              </w:rPr>
              <w:t>Historical Enquiry</w:t>
            </w:r>
            <w:r w:rsidRPr="007C30C0">
              <w:rPr>
                <w:rFonts w:ascii="Century Gothic" w:hAnsi="Century Gothic" w:eastAsia="Times New Roman" w:cs="Segoe UI"/>
                <w:b/>
                <w:lang w:eastAsia="en-GB"/>
              </w:rPr>
              <w:t> </w:t>
            </w:r>
          </w:p>
          <w:p w:rsidR="00A73C12" w:rsidP="00A73C12" w:rsidRDefault="00A73C12" w14:paraId="5ABFE633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I can identify primary and secondary sources  </w:t>
            </w:r>
          </w:p>
          <w:p w:rsidRPr="007C30C0" w:rsidR="006F3840" w:rsidP="00A73C12" w:rsidRDefault="006F3840" w14:paraId="42013403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="00A73C12" w:rsidP="00A73C12" w:rsidRDefault="00A73C12" w14:paraId="0EEF1117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I can draw meaning about what life was like in the past from a range of sources and artefacts </w:t>
            </w:r>
          </w:p>
          <w:p w:rsidRPr="007C30C0" w:rsidR="006F3840" w:rsidP="00A73C12" w:rsidRDefault="006F3840" w14:paraId="6C469940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7C30C0" w:rsidR="00A73C12" w:rsidP="00A73C12" w:rsidRDefault="00A73C12" w14:paraId="046F5BAD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7C30C0">
              <w:rPr>
                <w:rFonts w:ascii="Century Gothic" w:hAnsi="Century Gothic" w:eastAsia="Times New Roman" w:cs="Segoe UI"/>
                <w:lang w:eastAsia="en-GB"/>
              </w:rPr>
              <w:t>I can ask relevant questions about a range of history topics </w:t>
            </w:r>
          </w:p>
          <w:p w:rsidRPr="007C30C0" w:rsidR="00A73C12" w:rsidP="00A73C12" w:rsidRDefault="00A73C12" w14:paraId="75B289CD" w14:textId="482773A4">
            <w:pPr>
              <w:rPr>
                <w:rFonts w:ascii="Century Gothic" w:hAnsi="Century Gothic"/>
              </w:rPr>
            </w:pP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00A73C12" w:rsidRDefault="00A73C12" w14:paraId="41A77256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Legacy</w:t>
            </w:r>
            <w:r w:rsidRPr="007C30C0">
              <w:rPr>
                <w:rFonts w:ascii="Century Gothic" w:hAnsi="Century Gothic"/>
                <w:lang w:eastAsia="en-GB"/>
              </w:rPr>
              <w:t xml:space="preserve"> – All KS1 units, Stone age, Bronze and Iron Age Britain </w:t>
            </w:r>
          </w:p>
          <w:p w:rsidRPr="007C30C0" w:rsidR="00A73C12" w:rsidP="00A73C12" w:rsidRDefault="00A73C12" w14:paraId="4FDA1480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7C30C0" w:rsidR="00A73C12" w:rsidP="00A73C12" w:rsidRDefault="00A73C12" w14:paraId="546C287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Religion </w:t>
            </w:r>
          </w:p>
          <w:p w:rsidRPr="007C30C0" w:rsidR="00A73C12" w:rsidP="00A73C12" w:rsidRDefault="00A73C12" w14:paraId="5459B4C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Social hierarchy </w:t>
            </w:r>
          </w:p>
          <w:p w:rsidRPr="007C30C0" w:rsidR="00A73C12" w:rsidP="00A73C12" w:rsidRDefault="00A73C12" w14:paraId="1079E635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Calendars</w:t>
            </w:r>
          </w:p>
          <w:p w:rsidRPr="007C30C0" w:rsidR="00A73C12" w:rsidP="00A73C12" w:rsidRDefault="00A73C12" w14:paraId="2F81288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Writing system </w:t>
            </w:r>
          </w:p>
          <w:p w:rsidRPr="007C30C0" w:rsidR="00A73C12" w:rsidP="00A73C12" w:rsidRDefault="00A73C12" w14:paraId="08FD1333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Artefacts and excavations in British museums </w:t>
            </w:r>
          </w:p>
          <w:p w:rsidRPr="007C30C0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00A73C12" w:rsidRDefault="00A73C12" w14:paraId="06EBB5AE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Chronology</w:t>
            </w:r>
            <w:r w:rsidRPr="007C30C0">
              <w:rPr>
                <w:rFonts w:ascii="Century Gothic" w:hAnsi="Century Gothic"/>
                <w:lang w:eastAsia="en-GB"/>
              </w:rPr>
              <w:t xml:space="preserve"> – All KS1 units, Stone age, Bronze and Iron Age Britain</w:t>
            </w:r>
          </w:p>
          <w:p w:rsidRPr="007C30C0" w:rsidR="00A73C12" w:rsidP="00A73C12" w:rsidRDefault="00A73C12" w14:paraId="1BA58C2F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7C30C0" w:rsidR="00A73C12" w:rsidP="00A73C12" w:rsidRDefault="00A73C12" w14:paraId="38FFB4D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Chronology of this time period compared with other Ancient Civilisations.</w:t>
            </w:r>
          </w:p>
          <w:p w:rsidRPr="007C30C0" w:rsidR="00A73C12" w:rsidP="00A73C12" w:rsidRDefault="00A73C12" w14:paraId="44C9D78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00A73C12" w:rsidRDefault="00A73C12" w14:paraId="0E5D2E35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Civilisation</w:t>
            </w:r>
            <w:r w:rsidRPr="007C30C0">
              <w:rPr>
                <w:rFonts w:ascii="Century Gothic" w:hAnsi="Century Gothic"/>
                <w:lang w:eastAsia="en-GB"/>
              </w:rPr>
              <w:t xml:space="preserve"> - All KS1 units, Stone age, Bronze and Iron Age Britain</w:t>
            </w:r>
          </w:p>
          <w:p w:rsidRPr="008F4621" w:rsidR="00A73C12" w:rsidP="00A73C12" w:rsidRDefault="00A73C12" w14:paraId="27C25F87" w14:textId="77777777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8F4621">
              <w:rPr>
                <w:rFonts w:ascii="Century Gothic" w:hAnsi="Century Gothic"/>
                <w:b/>
                <w:bCs/>
                <w:lang w:eastAsia="en-GB"/>
              </w:rPr>
              <w:t>In this topic:</w:t>
            </w:r>
          </w:p>
          <w:p w:rsidRPr="007C30C0" w:rsidR="00A73C12" w:rsidP="00A73C12" w:rsidRDefault="00A73C12" w14:paraId="66D78154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Children will learn that early civilisations existed across the world at this time.</w:t>
            </w:r>
          </w:p>
          <w:p w:rsidRPr="007C30C0" w:rsidR="00A73C12" w:rsidP="00A73C12" w:rsidRDefault="00A73C12" w14:paraId="748951B3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8F4621" w:rsidP="00A73C12" w:rsidRDefault="00A73C12" w14:paraId="3FC6837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Aristocracy and Nobility</w:t>
            </w:r>
            <w:r w:rsidRPr="007C30C0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8F4621" w:rsidR="008F4621" w:rsidP="00A73C12" w:rsidRDefault="008F4621" w14:paraId="450469C5" w14:textId="77777777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8F4621">
              <w:rPr>
                <w:rFonts w:ascii="Century Gothic" w:hAnsi="Century Gothic"/>
                <w:b/>
                <w:bCs/>
                <w:lang w:eastAsia="en-GB"/>
              </w:rPr>
              <w:t>In this topic:</w:t>
            </w:r>
          </w:p>
          <w:p w:rsidRPr="007C30C0" w:rsidR="00A73C12" w:rsidP="00A73C12" w:rsidRDefault="00A73C12" w14:paraId="5310263B" w14:textId="3DFA43B6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Children will learn about hierarchy and the power of the pharaohs.</w:t>
            </w:r>
          </w:p>
          <w:p w:rsidR="00A73C12" w:rsidP="00A73C12" w:rsidRDefault="00A73C12" w14:paraId="2D9775F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62BEB" w:rsidP="00A73C12" w:rsidRDefault="00A62BEB" w14:paraId="2607488F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8F4621" w:rsidP="00A73C12" w:rsidRDefault="00A73C12" w14:paraId="0B8B077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lastRenderedPageBreak/>
              <w:t>Trade</w:t>
            </w:r>
            <w:r w:rsidRPr="007C30C0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8F4621" w:rsidR="008F4621" w:rsidP="00A73C12" w:rsidRDefault="008F4621" w14:paraId="2334962A" w14:textId="77777777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8F4621">
              <w:rPr>
                <w:rFonts w:ascii="Century Gothic" w:hAnsi="Century Gothic"/>
                <w:b/>
                <w:bCs/>
                <w:lang w:eastAsia="en-GB"/>
              </w:rPr>
              <w:t>In this topic:</w:t>
            </w:r>
          </w:p>
          <w:p w:rsidRPr="007C30C0" w:rsidR="00A73C12" w:rsidP="00A73C12" w:rsidRDefault="00A73C12" w14:paraId="26960224" w14:textId="21DFD67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Children will learn about the significance of geographical location for settlements. They will also learn how trade is of central importance to the success of civilisations.</w:t>
            </w:r>
          </w:p>
          <w:p w:rsidRPr="007C30C0" w:rsidR="00A73C12" w:rsidP="00A73C12" w:rsidRDefault="00A73C12" w14:paraId="63DCDE64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008F4621" w:rsidP="00A73C12" w:rsidRDefault="00A73C12" w14:paraId="23BF8A7D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t>Religion</w:t>
            </w:r>
            <w:r w:rsidRPr="007C30C0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8F4621" w:rsidR="008F4621" w:rsidP="00A73C12" w:rsidRDefault="008F4621" w14:paraId="2EF110E0" w14:textId="77777777">
            <w:pPr>
              <w:pStyle w:val="NoSpacing"/>
              <w:rPr>
                <w:rFonts w:ascii="Century Gothic" w:hAnsi="Century Gothic"/>
                <w:b/>
                <w:bCs/>
                <w:lang w:eastAsia="en-GB"/>
              </w:rPr>
            </w:pPr>
            <w:r w:rsidRPr="008F4621">
              <w:rPr>
                <w:rFonts w:ascii="Century Gothic" w:hAnsi="Century Gothic"/>
                <w:b/>
                <w:bCs/>
                <w:lang w:eastAsia="en-GB"/>
              </w:rPr>
              <w:t>In this topic:</w:t>
            </w:r>
          </w:p>
          <w:p w:rsidRPr="007C30C0" w:rsidR="00A73C12" w:rsidP="00A73C12" w:rsidRDefault="00A73C12" w14:paraId="2B4C8ED3" w14:textId="134DE905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Children will learn about different Gods and how they relate to them.</w:t>
            </w:r>
          </w:p>
          <w:p w:rsidRPr="007C30C0" w:rsidR="00A73C12" w:rsidP="00A73C12" w:rsidRDefault="00A73C12" w14:paraId="418ABEB5" w14:textId="77777777">
            <w:pPr>
              <w:rPr>
                <w:rFonts w:ascii="Century Gothic" w:hAnsi="Century Gothic"/>
              </w:rPr>
            </w:pPr>
          </w:p>
        </w:tc>
      </w:tr>
      <w:tr w:rsidRPr="007C30C0" w:rsidR="008834BB" w:rsidTr="794F6EE0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lastRenderedPageBreak/>
              <w:t>Trust ten Vocabulary and Definition</w:t>
            </w:r>
          </w:p>
        </w:tc>
      </w:tr>
      <w:tr w:rsidRPr="007C30C0" w:rsidR="008834BB" w:rsidTr="794F6EE0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794F6EE0" w:rsidRDefault="00A73C12" w14:paraId="325B68E1" w14:textId="0FC12000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425F71FA">
              <w:rPr>
                <w:rFonts w:ascii="Century Gothic" w:hAnsi="Century Gothic" w:eastAsia="Century Gothic" w:cs="Century Gothic"/>
              </w:rPr>
              <w:t>a</w:t>
            </w:r>
            <w:r w:rsidRPr="794F6EE0" w:rsidR="00A73C12">
              <w:rPr>
                <w:rFonts w:ascii="Century Gothic" w:hAnsi="Century Gothic" w:eastAsia="Century Gothic" w:cs="Century Gothic"/>
              </w:rPr>
              <w:t>griculture</w:t>
            </w:r>
            <w:r w:rsidRPr="794F6EE0" w:rsidR="3C1453FC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3C1453F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the science and work of raising crops and farm animals; farming</w:t>
            </w:r>
          </w:p>
          <w:p w:rsidRPr="007C30C0" w:rsidR="00A73C12" w:rsidP="794F6EE0" w:rsidRDefault="00A73C12" w14:paraId="0325E8AC" w14:textId="7E9100E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06E6BB6E">
              <w:rPr>
                <w:rFonts w:ascii="Century Gothic" w:hAnsi="Century Gothic" w:eastAsia="Century Gothic" w:cs="Century Gothic"/>
              </w:rPr>
              <w:t>ar</w:t>
            </w:r>
            <w:r w:rsidRPr="794F6EE0" w:rsidR="00A73C12">
              <w:rPr>
                <w:rFonts w:ascii="Century Gothic" w:hAnsi="Century Gothic" w:eastAsia="Century Gothic" w:cs="Century Gothic"/>
              </w:rPr>
              <w:t>tefact</w:t>
            </w:r>
            <w:r w:rsidRPr="794F6EE0" w:rsidR="6BB3D0A5">
              <w:rPr>
                <w:rFonts w:ascii="Century Gothic" w:hAnsi="Century Gothic" w:eastAsia="Century Gothic" w:cs="Century Gothic"/>
              </w:rPr>
              <w:t xml:space="preserve"> </w:t>
            </w:r>
            <w:r w:rsidRPr="794F6EE0" w:rsidR="0F393663">
              <w:rPr>
                <w:rFonts w:ascii="Century Gothic" w:hAnsi="Century Gothic" w:eastAsia="Century Gothic" w:cs="Century Gothic"/>
              </w:rPr>
              <w:t xml:space="preserve">- </w:t>
            </w:r>
            <w:r w:rsidRPr="794F6EE0" w:rsidR="764759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an object from the past</w:t>
            </w:r>
          </w:p>
          <w:p w:rsidRPr="007C30C0" w:rsidR="00A73C12" w:rsidP="794F6EE0" w:rsidRDefault="00A73C12" w14:paraId="3C68FDD1" w14:textId="19D1F637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94F6EE0" w:rsidR="3942A5F9">
              <w:rPr>
                <w:rFonts w:ascii="Century Gothic" w:hAnsi="Century Gothic" w:eastAsia="Century Gothic" w:cs="Century Gothic"/>
              </w:rPr>
              <w:t>e</w:t>
            </w:r>
            <w:r w:rsidRPr="794F6EE0" w:rsidR="00A73C12">
              <w:rPr>
                <w:rFonts w:ascii="Century Gothic" w:hAnsi="Century Gothic" w:eastAsia="Century Gothic" w:cs="Century Gothic"/>
              </w:rPr>
              <w:t>xcavation</w:t>
            </w:r>
            <w:r w:rsidRPr="794F6EE0" w:rsidR="32DC0F95">
              <w:rPr>
                <w:rFonts w:ascii="Century Gothic" w:hAnsi="Century Gothic" w:eastAsia="Century Gothic" w:cs="Century Gothic"/>
              </w:rPr>
              <w:t xml:space="preserve"> </w:t>
            </w:r>
            <w:r w:rsidRPr="794F6EE0" w:rsidR="70281DE1">
              <w:rPr>
                <w:rFonts w:ascii="Century Gothic" w:hAnsi="Century Gothic" w:eastAsia="Century Gothic" w:cs="Century Gothic"/>
              </w:rPr>
              <w:t>-</w:t>
            </w:r>
            <w:r w:rsidRPr="794F6EE0" w:rsidR="3845DB94">
              <w:rPr>
                <w:rFonts w:ascii="Century Gothic" w:hAnsi="Century Gothic" w:eastAsia="Century Gothic" w:cs="Century Gothic"/>
              </w:rPr>
              <w:t xml:space="preserve"> </w:t>
            </w:r>
            <w:r w:rsidRPr="794F6EE0" w:rsidR="3845DB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the act or process of digging </w:t>
            </w:r>
            <w:r w:rsidRPr="794F6EE0" w:rsidR="1B23FAD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in order</w:t>
            </w:r>
            <w:r w:rsidRPr="794F6EE0" w:rsidR="3845DB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94F6EE0" w:rsidR="3845DB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to discover something</w:t>
            </w:r>
            <w:r w:rsidRPr="794F6EE0" w:rsidR="70281DE1">
              <w:rPr>
                <w:rFonts w:ascii="Century Gothic" w:hAnsi="Century Gothic" w:eastAsia="Century Gothic" w:cs="Century Gothic"/>
              </w:rPr>
              <w:t xml:space="preserve"> </w:t>
            </w:r>
          </w:p>
          <w:p w:rsidRPr="007C30C0" w:rsidR="00A73C12" w:rsidP="794F6EE0" w:rsidRDefault="00A73C12" w14:paraId="3B7F2402" w14:textId="7388EC8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5EF2447A">
              <w:rPr>
                <w:rFonts w:ascii="Century Gothic" w:hAnsi="Century Gothic" w:eastAsia="Century Gothic" w:cs="Century Gothic"/>
              </w:rPr>
              <w:t>h</w:t>
            </w:r>
            <w:r w:rsidRPr="794F6EE0" w:rsidR="00A73C12">
              <w:rPr>
                <w:rFonts w:ascii="Century Gothic" w:hAnsi="Century Gothic" w:eastAsia="Century Gothic" w:cs="Century Gothic"/>
              </w:rPr>
              <w:t>ieroglyphics</w:t>
            </w:r>
            <w:r w:rsidRPr="794F6EE0" w:rsidR="50D43E7C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3FA93C5D">
              <w:rPr>
                <w:rFonts w:ascii="Century Gothic" w:hAnsi="Century Gothic" w:eastAsia="Century Gothic" w:cs="Century Gothic"/>
              </w:rPr>
              <w:t>A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 picture of an object 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representing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word or sound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F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ound in writing systems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such as Ancient Egypt or the Mayans</w:t>
            </w:r>
            <w:r w:rsidRPr="794F6EE0" w:rsidR="3FA93C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  <w:r w:rsidRPr="794F6EE0" w:rsidR="3FA93C5D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7C30C0" w:rsidR="00A73C12" w:rsidP="794F6EE0" w:rsidRDefault="00A73C12" w14:paraId="50681BB4" w14:textId="42D4A30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4F6EE0" w:rsidR="461FD7DA">
              <w:rPr>
                <w:rFonts w:ascii="Century Gothic" w:hAnsi="Century Gothic" w:eastAsia="Century Gothic" w:cs="Century Gothic"/>
              </w:rPr>
              <w:t>c</w:t>
            </w:r>
            <w:r w:rsidRPr="794F6EE0" w:rsidR="00A73C12">
              <w:rPr>
                <w:rFonts w:ascii="Century Gothic" w:hAnsi="Century Gothic" w:eastAsia="Century Gothic" w:cs="Century Gothic"/>
              </w:rPr>
              <w:t>ivilisation</w:t>
            </w:r>
            <w:r w:rsidRPr="794F6EE0" w:rsidR="059EAD61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7D26915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 large group of people who share certain advanced ways of living</w:t>
            </w:r>
          </w:p>
          <w:p w:rsidRPr="007C30C0" w:rsidR="00A73C12" w:rsidP="794F6EE0" w:rsidRDefault="00A73C12" w14:paraId="06B08A68" w14:textId="4EB1960C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1EFBAEF6">
              <w:rPr>
                <w:rFonts w:ascii="Century Gothic" w:hAnsi="Century Gothic" w:eastAsia="Century Gothic" w:cs="Century Gothic"/>
              </w:rPr>
              <w:t>a</w:t>
            </w:r>
            <w:r w:rsidRPr="794F6EE0" w:rsidR="00A73C12">
              <w:rPr>
                <w:rFonts w:ascii="Century Gothic" w:hAnsi="Century Gothic" w:eastAsia="Century Gothic" w:cs="Century Gothic"/>
              </w:rPr>
              <w:t>ncient</w:t>
            </w:r>
            <w:r w:rsidRPr="794F6EE0" w:rsidR="63253B17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08A2B8D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very old; existing for many years</w:t>
            </w:r>
          </w:p>
          <w:p w:rsidRPr="007C30C0" w:rsidR="00A73C12" w:rsidP="794F6EE0" w:rsidRDefault="00A73C12" w14:paraId="3666557B" w14:textId="66046314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794F6EE0" w:rsidR="616CA77A">
              <w:rPr>
                <w:rFonts w:ascii="Century Gothic" w:hAnsi="Century Gothic" w:eastAsia="Century Gothic" w:cs="Century Gothic"/>
              </w:rPr>
              <w:t>s</w:t>
            </w:r>
            <w:r w:rsidRPr="794F6EE0" w:rsidR="00A73C12">
              <w:rPr>
                <w:rFonts w:ascii="Century Gothic" w:hAnsi="Century Gothic" w:eastAsia="Century Gothic" w:cs="Century Gothic"/>
              </w:rPr>
              <w:t>arcophagus</w:t>
            </w:r>
            <w:r w:rsidRPr="794F6EE0" w:rsidR="222956DC">
              <w:rPr>
                <w:rFonts w:ascii="Century Gothic" w:hAnsi="Century Gothic" w:eastAsia="Century Gothic" w:cs="Century Gothic"/>
              </w:rPr>
              <w:t xml:space="preserve"> -</w:t>
            </w:r>
            <w:r w:rsidRPr="794F6EE0" w:rsidR="3C6ED49E">
              <w:rPr>
                <w:rFonts w:ascii="Century Gothic" w:hAnsi="Century Gothic" w:eastAsia="Century Gothic" w:cs="Century Gothic"/>
              </w:rPr>
              <w:t xml:space="preserve"> </w:t>
            </w:r>
            <w:r w:rsidRPr="794F6EE0" w:rsidR="3C6ED49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a carved stone coffin</w:t>
            </w:r>
            <w:r w:rsidRPr="794F6EE0" w:rsidR="222956DC">
              <w:rPr>
                <w:rFonts w:ascii="Century Gothic" w:hAnsi="Century Gothic" w:eastAsia="Century Gothic" w:cs="Century Gothic"/>
              </w:rPr>
              <w:t xml:space="preserve"> </w:t>
            </w:r>
          </w:p>
          <w:p w:rsidRPr="007C30C0" w:rsidR="00A73C12" w:rsidP="794F6EE0" w:rsidRDefault="00A73C12" w14:paraId="48DA64C1" w14:textId="3F24712B">
            <w:pPr>
              <w:pStyle w:val="NoSpacing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94F6EE0" w:rsidR="4FC93976">
              <w:rPr>
                <w:rFonts w:ascii="Century Gothic" w:hAnsi="Century Gothic" w:eastAsia="Century Gothic" w:cs="Century Gothic"/>
              </w:rPr>
              <w:t>h</w:t>
            </w:r>
            <w:r w:rsidRPr="794F6EE0" w:rsidR="00A73C12">
              <w:rPr>
                <w:rFonts w:ascii="Century Gothic" w:hAnsi="Century Gothic" w:eastAsia="Century Gothic" w:cs="Century Gothic"/>
              </w:rPr>
              <w:t>ierarchy</w:t>
            </w:r>
            <w:r w:rsidRPr="794F6EE0" w:rsidR="766ECD4E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0F784C9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a group of people ranked or graded based upon their power and status</w:t>
            </w:r>
          </w:p>
          <w:p w:rsidR="00A62BEB" w:rsidP="794F6EE0" w:rsidRDefault="00A73C12" w14:paraId="7DFD6D19" w14:textId="576DF08B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15DEE2F5">
              <w:rPr>
                <w:rFonts w:ascii="Century Gothic" w:hAnsi="Century Gothic" w:eastAsia="Century Gothic" w:cs="Century Gothic"/>
              </w:rPr>
              <w:t>m</w:t>
            </w:r>
            <w:r w:rsidRPr="794F6EE0" w:rsidR="00A73C12">
              <w:rPr>
                <w:rFonts w:ascii="Century Gothic" w:hAnsi="Century Gothic" w:eastAsia="Century Gothic" w:cs="Century Gothic"/>
              </w:rPr>
              <w:t>ummification</w:t>
            </w:r>
            <w:r w:rsidRPr="794F6EE0" w:rsidR="017A5034">
              <w:rPr>
                <w:rFonts w:ascii="Century Gothic" w:hAnsi="Century Gothic" w:eastAsia="Century Gothic" w:cs="Century Gothic"/>
              </w:rPr>
              <w:t xml:space="preserve"> – </w:t>
            </w:r>
            <w:r w:rsidRPr="794F6EE0" w:rsidR="017A503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the process of making a dead body into a mummy by using special chemicals and wrapping it tightly in cloth to repserve it</w:t>
            </w:r>
          </w:p>
          <w:p w:rsidRPr="007C30C0" w:rsidR="00F037A5" w:rsidP="794F6EE0" w:rsidRDefault="00A73C12" w14:paraId="3B113885" w14:textId="1AE3A4A5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794F6EE0" w:rsidR="465E2720">
              <w:rPr>
                <w:rFonts w:ascii="Century Gothic" w:hAnsi="Century Gothic" w:eastAsia="Century Gothic" w:cs="Century Gothic"/>
              </w:rPr>
              <w:t>p</w:t>
            </w:r>
            <w:r w:rsidRPr="794F6EE0" w:rsidR="00A73C12">
              <w:rPr>
                <w:rFonts w:ascii="Century Gothic" w:hAnsi="Century Gothic" w:eastAsia="Century Gothic" w:cs="Century Gothic"/>
              </w:rPr>
              <w:t>haraoh</w:t>
            </w:r>
            <w:r w:rsidRPr="794F6EE0" w:rsidR="7FCAD861">
              <w:rPr>
                <w:rFonts w:ascii="Century Gothic" w:hAnsi="Century Gothic" w:eastAsia="Century Gothic" w:cs="Century Gothic"/>
              </w:rPr>
              <w:t xml:space="preserve"> - </w:t>
            </w:r>
            <w:r w:rsidRPr="794F6EE0" w:rsidR="3E0EF11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 ruler of ancient </w:t>
            </w:r>
            <w:r w:rsidRPr="794F6EE0" w:rsidR="3E0EF11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Egypt </w:t>
            </w:r>
          </w:p>
        </w:tc>
      </w:tr>
      <w:tr w:rsidRPr="007C30C0" w:rsidR="008834BB" w:rsidTr="794F6EE0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00A73C12" w:rsidRDefault="00A73C12" w14:paraId="612DF68D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Collaboration – working together </w:t>
            </w:r>
          </w:p>
          <w:p w:rsidRPr="007C30C0" w:rsidR="00A73C12" w:rsidP="00A73C12" w:rsidRDefault="00A73C12" w14:paraId="4B909C1E" w14:textId="504FDB2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Resilience – What was life like</w:t>
            </w:r>
            <w:r w:rsidR="0005581C">
              <w:rPr>
                <w:rFonts w:ascii="Century Gothic" w:hAnsi="Century Gothic"/>
                <w:lang w:eastAsia="en-GB"/>
              </w:rPr>
              <w:t xml:space="preserve"> for slaves</w:t>
            </w:r>
          </w:p>
          <w:p w:rsidRPr="007C30C0" w:rsidR="00A73C12" w:rsidP="00A73C12" w:rsidRDefault="00A73C12" w14:paraId="7E28A4BE" w14:textId="436D4EA2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Aspiration – Pharaohs and the vast scale of their building projects. </w:t>
            </w:r>
          </w:p>
          <w:p w:rsidRPr="007C30C0" w:rsidR="008834BB" w:rsidP="00A73C12" w:rsidRDefault="00A73C12" w14:paraId="51DB54A1" w14:textId="536E6CB9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Respect/Integrity – The use of slaves. Social hierarchy. Respect of the dead and the preparation for the afterlife. </w:t>
            </w:r>
          </w:p>
        </w:tc>
      </w:tr>
      <w:tr w:rsidRPr="007C30C0" w:rsidR="00793882" w:rsidTr="794F6EE0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007C30C0" w:rsidRDefault="00A73C12" w14:paraId="7567FB0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Geography – Y2 – Continents, Hot and cold around the world, Weather and seasons, Kenya, Europe</w:t>
            </w:r>
          </w:p>
          <w:p w:rsidRPr="007C30C0" w:rsidR="00A73C12" w:rsidP="007C30C0" w:rsidRDefault="00A73C12" w14:paraId="1325A20F" w14:textId="30334112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Geography Y3 – Where am I in Europe, Naples</w:t>
            </w:r>
          </w:p>
          <w:p w:rsidRPr="007C30C0" w:rsidR="00A73C12" w:rsidP="007C30C0" w:rsidRDefault="007C30C0" w14:paraId="58B2FA9E" w14:textId="3FAA70A3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S</w:t>
            </w:r>
            <w:r w:rsidRPr="007C30C0" w:rsidR="00A73C12">
              <w:rPr>
                <w:rFonts w:ascii="Century Gothic" w:hAnsi="Century Gothic"/>
                <w:lang w:eastAsia="en-GB"/>
              </w:rPr>
              <w:t xml:space="preserve">cience ks1 – Materials, seasons and weather </w:t>
            </w:r>
          </w:p>
          <w:p w:rsidRPr="007C30C0" w:rsidR="00A73C12" w:rsidP="007C30C0" w:rsidRDefault="00A73C12" w14:paraId="34DB7886" w14:textId="08AFEA2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>Art – Y2 – Clay</w:t>
            </w:r>
          </w:p>
          <w:p w:rsidRPr="007C30C0" w:rsidR="00793882" w:rsidP="00A73C12" w:rsidRDefault="00A73C12" w14:paraId="6EF8581D" w14:textId="5FB73C00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RE – Hinduism, Moses and Exodus of the Israelites.</w:t>
            </w:r>
          </w:p>
        </w:tc>
      </w:tr>
      <w:tr w:rsidRPr="007C30C0" w:rsidR="00CA55AE" w:rsidTr="794F6EE0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73C12" w:rsidP="00A73C12" w:rsidRDefault="00A73C12" w14:paraId="7186C579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C30C0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Howard Carter’s diary</w:t>
            </w:r>
          </w:p>
          <w:p w:rsidR="00A73C12" w:rsidP="00A73C12" w:rsidRDefault="008F4621" w14:paraId="5A52B854" w14:textId="5B03B3E4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C30C0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Egyptian Cinderella</w:t>
            </w:r>
          </w:p>
          <w:p w:rsidRPr="007C30C0" w:rsidR="00A62BEB" w:rsidP="00A73C12" w:rsidRDefault="00A62BEB" w14:paraId="458D5F22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5565"/>
        <w:gridCol w:w="4636"/>
        <w:gridCol w:w="5493"/>
      </w:tblGrid>
      <w:tr w:rsidRPr="007C30C0" w:rsidR="00793882" w:rsidTr="488E0C60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488E0C60" w14:paraId="5F474B44" w14:textId="77777777">
        <w:tc>
          <w:tcPr>
            <w:tcW w:w="15694" w:type="dxa"/>
            <w:gridSpan w:val="3"/>
            <w:tcMar/>
          </w:tcPr>
          <w:p w:rsidRPr="007C30C0" w:rsidR="00793882" w:rsidP="007C30C0" w:rsidRDefault="00793882" w14:paraId="7DCBD0BF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Pr="007C30C0" w:rsidR="00A73C12" w:rsidP="007C30C0" w:rsidRDefault="00A73C12" w14:paraId="08B40D4B" w14:textId="77777777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>Children may think that everyone was buried in a tomb</w:t>
            </w:r>
          </w:p>
          <w:p w:rsidRPr="007C30C0" w:rsidR="00A73C12" w:rsidP="007C30C0" w:rsidRDefault="00A73C12" w14:paraId="7E6EBAF4" w14:textId="77777777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>Children may think that items were bought using money</w:t>
            </w:r>
          </w:p>
          <w:p w:rsidRPr="007C30C0" w:rsidR="00A73C12" w:rsidP="007C30C0" w:rsidRDefault="00A73C12" w14:paraId="79071221" w14:textId="77777777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>Children may not understand the vast scale of the river Nile</w:t>
            </w:r>
          </w:p>
          <w:p w:rsidRPr="007C30C0" w:rsidR="00A73C12" w:rsidP="007C30C0" w:rsidRDefault="00A73C12" w14:paraId="1F4F86FC" w14:textId="77777777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Children may think that all Pharaohs were male </w:t>
            </w:r>
          </w:p>
          <w:p w:rsidRPr="007C30C0" w:rsidR="00793882" w:rsidP="007C30C0" w:rsidRDefault="00A73C12" w14:paraId="2A000EDF" w14:textId="48FA22ED">
            <w:pPr>
              <w:pStyle w:val="NoSpacing"/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>Children may not understand that people believed in more than one God.</w:t>
            </w:r>
            <w:r w:rsidRPr="007C30C0">
              <w:rPr>
                <w:rFonts w:eastAsia="Century Gothic" w:cs="Century Gothic"/>
                <w:color w:val="000000" w:themeColor="text1"/>
              </w:rPr>
              <w:t xml:space="preserve">  </w:t>
            </w:r>
          </w:p>
        </w:tc>
      </w:tr>
      <w:tr w:rsidRPr="007C30C0" w:rsidR="004510DA" w:rsidTr="488E0C60" w14:paraId="74B433EC" w14:textId="77777777">
        <w:tc>
          <w:tcPr>
            <w:tcW w:w="5565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4636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488E0C60" w14:paraId="3480FAC6" w14:textId="77777777">
        <w:tc>
          <w:tcPr>
            <w:tcW w:w="5565" w:type="dxa"/>
            <w:shd w:val="clear" w:color="auto" w:fill="FFFFFF" w:themeFill="background1"/>
            <w:tcMar/>
          </w:tcPr>
          <w:p w:rsidRPr="007C30C0" w:rsidR="00A73C12" w:rsidP="488E0C60" w:rsidRDefault="00A73C12" w14:paraId="65445120" w14:textId="4E2D635B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1"/>
                <w:bCs w:val="1"/>
                <w:lang w:eastAsia="en-GB"/>
              </w:rPr>
            </w:pPr>
            <w:r w:rsidRPr="488E0C60" w:rsidR="00A73C12">
              <w:rPr>
                <w:rFonts w:ascii="Century Gothic" w:hAnsi="Century Gothic" w:eastAsia="Times New Roman" w:cs="Calibri"/>
                <w:lang w:eastAsia="en-GB"/>
              </w:rPr>
              <w:t>Changes in Britain – Victorian Britain Y2 - Queen Victoria was the first monarch to live at Buckingham Palace.</w:t>
            </w:r>
          </w:p>
          <w:p w:rsidRPr="008F4621" w:rsidR="008F4621" w:rsidP="00A73C12" w:rsidRDefault="00A73C12" w14:paraId="7DD4FAE1" w14:textId="78314FA8">
            <w:pPr>
              <w:shd w:val="clear" w:color="auto" w:fill="FFFFFF"/>
              <w:rPr>
                <w:rFonts w:ascii="Century Gothic" w:hAnsi="Century Gothic" w:eastAsia="Century Gothic" w:cs="Century Gothic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Calibri"/>
                <w:lang w:eastAsia="en-GB"/>
              </w:rPr>
              <w:t xml:space="preserve">Travel and Exploration Y2 – </w:t>
            </w:r>
          </w:p>
          <w:p w:rsidRPr="007C30C0" w:rsidR="008F4621" w:rsidP="488E0C60" w:rsidRDefault="008F4621" w14:paraId="57BDC5C9" w14:textId="7E914AEB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Christopher Columbus was born in 1451 in Italy.</w:t>
            </w:r>
          </w:p>
          <w:p w:rsidRPr="007C30C0" w:rsidR="00A73C12" w:rsidP="00A73C12" w:rsidRDefault="00A73C12" w14:paraId="3F528C6C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On 12th October 1492 Christopher Columbus discovered lands which were new to Europeans- The Americas. </w:t>
            </w:r>
          </w:p>
          <w:p w:rsidR="008F4621" w:rsidP="00A73C12" w:rsidRDefault="008F4621" w14:paraId="4B3EA7B5" w14:textId="77777777">
            <w:pPr>
              <w:shd w:val="clear" w:color="auto" w:fill="FFFFFF"/>
              <w:rPr>
                <w:rFonts w:ascii="Century Gothic" w:hAnsi="Century Gothic" w:eastAsia="Times New Roman" w:cs="Calibri"/>
                <w:b/>
                <w:lang w:eastAsia="en-GB"/>
              </w:rPr>
            </w:pPr>
          </w:p>
          <w:p w:rsidRPr="007C30C0" w:rsidR="00A73C12" w:rsidP="00A73C12" w:rsidRDefault="00A73C12" w14:paraId="71610E18" w14:textId="515BD672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333333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333333"/>
                <w:lang w:eastAsia="en-GB"/>
              </w:rPr>
              <w:t>In 1932, Amelia Earhart became the first female pilot to fly solo across the Atlantic Ocean.</w:t>
            </w:r>
          </w:p>
          <w:p w:rsidRPr="007C30C0" w:rsidR="00A73C12" w:rsidP="00A73C12" w:rsidRDefault="00A73C12" w14:paraId="3366A39C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333333"/>
                <w:lang w:eastAsia="en-GB"/>
              </w:rPr>
            </w:pPr>
          </w:p>
          <w:p w:rsidR="008F4621" w:rsidP="00A73C12" w:rsidRDefault="00A73C12" w14:paraId="5817F600" w14:textId="3C56A676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The Stone Age Y3 </w:t>
            </w:r>
            <w:r w:rsidR="008F4621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–</w:t>
            </w: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</w:t>
            </w:r>
          </w:p>
          <w:p w:rsidRPr="007C30C0" w:rsidR="00A73C12" w:rsidP="488E0C60" w:rsidRDefault="00A73C12" w14:paraId="1323AAAF" w14:textId="1770DA46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lang w:eastAsia="en-GB"/>
              </w:rPr>
            </w:pP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The Stone Age lasted for 3.4million years and ended with the invention of metal tools.</w:t>
            </w:r>
          </w:p>
          <w:p w:rsidRPr="007C30C0" w:rsidR="00A73C12" w:rsidP="488E0C60" w:rsidRDefault="00A73C12" w14:paraId="77F7BE9D" w14:textId="439E3740">
            <w:pPr>
              <w:shd w:val="clear" w:color="auto" w:fill="FFFFFF" w:themeFill="background1"/>
              <w:ind w:left="-112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During The Neolithic period, humans began the process of farming.</w:t>
            </w:r>
          </w:p>
          <w:p w:rsidR="008F4621" w:rsidP="00A73C12" w:rsidRDefault="008F4621" w14:paraId="32632544" w14:textId="2D911337">
            <w:pPr>
              <w:rPr>
                <w:rFonts w:ascii="Century Gothic" w:hAnsi="Century Gothic"/>
              </w:rPr>
            </w:pPr>
            <w:r w:rsidRPr="488E0C60" w:rsidR="00A73C12">
              <w:rPr>
                <w:rFonts w:ascii="Century Gothic" w:hAnsi="Century Gothic"/>
              </w:rPr>
              <w:t xml:space="preserve">The Bronze/Iron Age Y3 – </w:t>
            </w:r>
          </w:p>
          <w:p w:rsidRPr="007C30C0" w:rsidR="00A73C12" w:rsidP="488E0C60" w:rsidRDefault="00A73C12" w14:paraId="3D1B3B53" w14:textId="4E0D18B1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88E0C60" w:rsidR="00A73C12">
              <w:rPr>
                <w:rFonts w:ascii="Century Gothic" w:hAnsi="Century Gothic" w:eastAsia="Century Gothic" w:cs="Century Gothic"/>
              </w:rPr>
              <w:t>Bronze Age Britain: Approx. 3000BC – 800BC</w:t>
            </w:r>
          </w:p>
          <w:p w:rsidRPr="007C30C0" w:rsidR="00A73C12" w:rsidP="488E0C60" w:rsidRDefault="00A73C12" w14:paraId="4B31DC16" w14:textId="567B79DC">
            <w:pPr>
              <w:rPr>
                <w:rFonts w:ascii="Century Gothic" w:hAnsi="Century Gothic"/>
                <w:b w:val="1"/>
                <w:bCs w:val="1"/>
              </w:rPr>
            </w:pPr>
            <w:r w:rsidRPr="488E0C60" w:rsidR="00A73C12">
              <w:rPr>
                <w:rFonts w:ascii="Century Gothic" w:hAnsi="Century Gothic"/>
              </w:rPr>
              <w:t>The Iron age of the British Isles covers the period from 800BC to the Roman invasion in 43AD</w:t>
            </w:r>
          </w:p>
          <w:p w:rsidRPr="007C30C0" w:rsidR="00A73C12" w:rsidP="488E0C60" w:rsidRDefault="00A73C12" w14:paraId="55199308" w14:textId="50E82947">
            <w:pPr>
              <w:rPr>
                <w:rFonts w:ascii="Century Gothic" w:hAnsi="Century Gothic"/>
                <w:b w:val="1"/>
                <w:bCs w:val="1"/>
              </w:rPr>
            </w:pPr>
            <w:r w:rsidRPr="488E0C60" w:rsidR="00A73C12">
              <w:rPr>
                <w:rFonts w:ascii="Century Gothic" w:hAnsi="Century Gothic"/>
              </w:rPr>
              <w:t>Druids were religious leaders of the Celtic religion</w:t>
            </w:r>
          </w:p>
          <w:p w:rsidRPr="007C30C0" w:rsidR="00A73C12" w:rsidP="488E0C60" w:rsidRDefault="00A73C12" w14:paraId="63E3C0DA" w14:textId="29F53CA4">
            <w:pPr>
              <w:rPr>
                <w:rFonts w:ascii="Century Gothic" w:hAnsi="Century Gothic"/>
                <w:b w:val="1"/>
                <w:bCs w:val="1"/>
              </w:rPr>
            </w:pPr>
            <w:r w:rsidRPr="488E0C60" w:rsidR="00A73C12">
              <w:rPr>
                <w:rFonts w:ascii="Century Gothic" w:hAnsi="Century Gothic"/>
              </w:rPr>
              <w:t xml:space="preserve">Ceremonies were an important part of the Celtic religion. </w:t>
            </w:r>
          </w:p>
          <w:p w:rsidRPr="007C30C0" w:rsidR="00A73C12" w:rsidP="488E0C60" w:rsidRDefault="00A73C12" w14:paraId="1B6EF55D" w14:textId="30B7D9B5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</w:rPr>
            </w:pPr>
            <w:r w:rsidRPr="488E0C60" w:rsidR="00A73C12">
              <w:rPr>
                <w:rFonts w:ascii="Century Gothic" w:hAnsi="Century Gothic"/>
              </w:rPr>
              <w:t>The Druids were the legal authority throughout communities throughout Bronze/Iron Age Britain.</w:t>
            </w:r>
          </w:p>
        </w:tc>
        <w:tc>
          <w:tcPr>
            <w:tcW w:w="4636" w:type="dxa"/>
            <w:shd w:val="clear" w:color="auto" w:fill="FFFFFF" w:themeFill="background1"/>
            <w:tcMar/>
          </w:tcPr>
          <w:p w:rsidRPr="007C30C0" w:rsidR="00A73C12" w:rsidP="00A73C12" w:rsidRDefault="00A73C12" w14:paraId="3BBB7B8C" w14:textId="106B1AC5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How does this period of History fit into our time</w:t>
            </w:r>
            <w:r w:rsidRPr="488E0C60" w:rsidR="0BED2E23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l</w:t>
            </w: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ine?</w:t>
            </w:r>
          </w:p>
          <w:p w:rsidRPr="007C30C0" w:rsidR="00A73C12" w:rsidP="00A73C12" w:rsidRDefault="00A73C12" w14:paraId="227F6E0C" w14:textId="4940220B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How</w:t>
            </w:r>
            <w:r w:rsidRPr="488E0C60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does their life compare with our lives today?</w:t>
            </w:r>
          </w:p>
          <w:p w:rsidRPr="007C30C0" w:rsidR="00A73C12" w:rsidP="00A73C12" w:rsidRDefault="00A73C12" w14:paraId="0DAD8114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Why is location important for a settlement?</w:t>
            </w:r>
          </w:p>
          <w:p w:rsidRPr="007C30C0" w:rsidR="00A73C12" w:rsidP="00A73C12" w:rsidRDefault="00A73C12" w14:paraId="543D9104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What legacy did the ancient Egyptians leave?</w:t>
            </w:r>
          </w:p>
          <w:p w:rsidRPr="007C30C0" w:rsidR="00A73C12" w:rsidP="00A73C12" w:rsidRDefault="00A73C12" w14:paraId="58F11B7F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What is a civilisation?</w:t>
            </w:r>
          </w:p>
          <w:p w:rsidRPr="007C30C0" w:rsidR="00A73C12" w:rsidP="00A73C12" w:rsidRDefault="00A73C12" w14:paraId="34B8B732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What impact did social hierarchy have on everyday life?</w:t>
            </w:r>
          </w:p>
          <w:p w:rsidRPr="007C30C0" w:rsidR="00A73C12" w:rsidP="00A73C12" w:rsidRDefault="00A73C12" w14:paraId="2D58CDC2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How did this civilisation compare to Bronze/Iron Age Britain?</w:t>
            </w:r>
          </w:p>
          <w:p w:rsidRPr="007C30C0" w:rsidR="00A73C12" w:rsidP="00A73C12" w:rsidRDefault="00A73C12" w14:paraId="42DA6817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What does religion tell us about what was important to them?</w:t>
            </w:r>
          </w:p>
          <w:p w:rsidRPr="007C30C0" w:rsidR="00A73C12" w:rsidP="00A73C12" w:rsidRDefault="00A73C12" w14:paraId="3A2E2FDB" w14:textId="4FD8015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How do we know about Ancient Egypt and their history?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Pr="007C30C0" w:rsidR="00A73C12" w:rsidP="00A73C12" w:rsidRDefault="00A73C12" w14:paraId="2CB7346D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In Year 4:</w:t>
            </w:r>
          </w:p>
          <w:p w:rsidRPr="007C30C0" w:rsidR="00A73C12" w:rsidP="00A73C12" w:rsidRDefault="00A73C12" w14:paraId="0B6315B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Children will learn about Liverpool docks and trade and the importance of trade to the city.</w:t>
            </w:r>
          </w:p>
          <w:p w:rsidRPr="007C30C0" w:rsidR="00A73C12" w:rsidP="00A73C12" w:rsidRDefault="00A73C12" w14:paraId="7343BD7A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08C8E88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Children will learn about Benin civilisation and make comparisons with regards to social class, rulers, religion, trade.</w:t>
            </w:r>
          </w:p>
          <w:p w:rsidRPr="007C30C0" w:rsidR="00A73C12" w:rsidP="00A73C12" w:rsidRDefault="00A73C12" w14:paraId="1E8D82F3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35E55A14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In UKS2 children will learn about Mayan civilisation and make many comparisons to Ancient Egypt.</w:t>
            </w:r>
          </w:p>
          <w:p w:rsidRPr="007C30C0" w:rsidR="00A73C12" w:rsidP="00A73C12" w:rsidRDefault="00A73C12" w14:paraId="3ABD74C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1135C306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In UKS2 children will learn about Roman invasion of Britain and the Roman Empire (including control of Egypt). </w:t>
            </w:r>
          </w:p>
          <w:p w:rsidRPr="007C30C0" w:rsidR="00A73C12" w:rsidP="00A73C12" w:rsidRDefault="00A73C12" w14:paraId="568770A8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24F9AEB4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lastRenderedPageBreak/>
              <w:t xml:space="preserve">In KS2 children will learn about religion through Ancient Greece, Benin, Mayan civilisation, Roman Britain. </w:t>
            </w:r>
          </w:p>
          <w:p w:rsidRPr="007C30C0" w:rsidR="00A73C12" w:rsidP="00A73C12" w:rsidRDefault="00A73C12" w14:paraId="19B008C8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114DAEE2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Ancient Greece – social classes and hierarchy.</w:t>
            </w:r>
          </w:p>
          <w:p w:rsidRPr="007C30C0" w:rsidR="00A73C12" w:rsidP="00A73C12" w:rsidRDefault="00A73C12" w14:paraId="6C3ADFDA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29AAA08A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In KS2 geography – children will learn about rivers</w:t>
            </w:r>
          </w:p>
          <w:p w:rsidRPr="007C30C0" w:rsidR="00A73C12" w:rsidP="00A73C12" w:rsidRDefault="00A73C12" w14:paraId="11DD88CE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="00A73C12" w:rsidP="00A73C12" w:rsidRDefault="00A73C12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Pr="003B6B57" w:rsidR="00A73C12" w:rsidP="00A73C12" w:rsidRDefault="00A73C12" w14:paraId="64CEDF6E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</w:pPr>
            <w:r w:rsidRPr="003B6B57"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  <w:t xml:space="preserve">N.B – This lesson should be an overview of Ancient civilisations – see resources for lesson materials. </w:t>
            </w:r>
          </w:p>
          <w:p w:rsidR="00A73C12" w:rsidP="00A73C12" w:rsidRDefault="00A73C12" w14:paraId="6F5E75DF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931C65" w:rsidR="00A73C12" w:rsidP="00A73C12" w:rsidRDefault="00A73C12" w14:paraId="53231C8F" w14:textId="77777777">
            <w:pPr>
              <w:jc w:val="center"/>
              <w:rPr>
                <w:rFonts w:ascii="Century Gothic" w:hAnsi="Century Gothic" w:cs="Tahoma"/>
                <w:b w:val="0"/>
                <w:sz w:val="20"/>
                <w:szCs w:val="20"/>
              </w:rPr>
            </w:pPr>
            <w:r w:rsidRPr="00931C65">
              <w:rPr>
                <w:rFonts w:ascii="Century Gothic" w:hAnsi="Century Gothic" w:cs="Tahoma"/>
                <w:b w:val="0"/>
                <w:sz w:val="20"/>
                <w:szCs w:val="20"/>
              </w:rPr>
              <w:t>Google Earth. Begin by setting the world spinning (for full screen – click ‘view’ and then ‘full screen’). Ask a child to stop the spin by tapping the IWB when they think they can see Egypt. Zoom in so that Egypt fills the screen,</w:t>
            </w:r>
          </w:p>
          <w:p w:rsidRPr="004E0A5A" w:rsidR="00A73C12" w:rsidP="00A73C12" w:rsidRDefault="00A73C12" w14:paraId="050B6E06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Pr="00931C65" w:rsidR="00A73C12" w:rsidP="00A73C12" w:rsidRDefault="00A73C12" w14:paraId="22888804" w14:textId="77777777">
            <w:pPr>
              <w:jc w:val="center"/>
              <w:rPr>
                <w:rFonts w:ascii="Century Gothic" w:hAnsi="Century Gothic" w:cs="Tahoma"/>
                <w:b w:val="0"/>
                <w:sz w:val="20"/>
                <w:szCs w:val="20"/>
              </w:rPr>
            </w:pPr>
            <w:r w:rsidRPr="00931C65">
              <w:rPr>
                <w:rFonts w:ascii="Century Gothic" w:hAnsi="Century Gothic" w:cs="Tahoma"/>
                <w:b w:val="0"/>
                <w:sz w:val="20"/>
                <w:szCs w:val="20"/>
              </w:rPr>
              <w:t>What can they tell about the country from the satellite photography?</w:t>
            </w:r>
          </w:p>
          <w:p w:rsidRPr="004E0A5A" w:rsidR="00A73C12" w:rsidP="00A73C12" w:rsidRDefault="00A73C12" w14:paraId="6AD6BEE4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Pr="00931C65" w:rsidR="00A73C12" w:rsidP="00A73C12" w:rsidRDefault="00A73C12" w14:paraId="4B662EEF" w14:textId="77777777">
            <w:pPr>
              <w:jc w:val="center"/>
              <w:rPr>
                <w:rFonts w:ascii="Century Gothic" w:hAnsi="Century Gothic" w:cs="Tahoma"/>
                <w:b w:val="0"/>
                <w:sz w:val="20"/>
                <w:szCs w:val="20"/>
              </w:rPr>
            </w:pPr>
            <w:r w:rsidRPr="00931C65">
              <w:rPr>
                <w:rFonts w:ascii="Century Gothic" w:hAnsi="Century Gothic" w:cs="Tahoma"/>
                <w:b w:val="0"/>
                <w:sz w:val="20"/>
                <w:szCs w:val="20"/>
              </w:rPr>
              <w:t>Pick out things like desert, the Nile and its delta, the sea.</w:t>
            </w:r>
          </w:p>
          <w:p w:rsidRPr="004E0A5A" w:rsidR="00A73C12" w:rsidP="00A73C12" w:rsidRDefault="00A73C12" w14:paraId="2A235547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Pr="00757041" w:rsidR="00A73C12" w:rsidP="00A73C12" w:rsidRDefault="00A73C12" w14:paraId="288B3F17" w14:textId="77777777">
            <w:pPr>
              <w:jc w:val="center"/>
              <w:rPr>
                <w:rFonts w:ascii="Century Gothic" w:hAnsi="Century Gothic"/>
                <w:b w:val="0"/>
              </w:rPr>
            </w:pPr>
            <w:r w:rsidRPr="00757041">
              <w:rPr>
                <w:rFonts w:ascii="Century Gothic" w:hAnsi="Century Gothic" w:cs="Tahoma"/>
                <w:b w:val="0"/>
                <w:sz w:val="20"/>
                <w:szCs w:val="20"/>
              </w:rPr>
              <w:t>Assess prior knowledge – do the children already know anything about the river Nile?</w:t>
            </w:r>
          </w:p>
          <w:p w:rsidRPr="00793882" w:rsidR="00A73C12" w:rsidP="00A73C12" w:rsidRDefault="00A73C12" w14:paraId="70C7841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="00A73C12" w:rsidP="00A73C12" w:rsidRDefault="00A73C12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Week </w:t>
            </w: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2</w:t>
            </w:r>
          </w:p>
          <w:p w:rsidR="00A73C12" w:rsidP="00A73C12" w:rsidRDefault="00A73C12" w14:paraId="7B3150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2DDABF67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This week we are travelling back in time to Ancient Egypt.</w:t>
            </w: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BF6535" w14:paraId="258F0D5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hyperlink w:history="1" r:id="rId10">
              <w:r w:rsidRPr="00E65283" w:rsidR="00A73C12">
                <w:rPr>
                  <w:rStyle w:val="Hyperlink"/>
                  <w:rFonts w:ascii="Century Gothic" w:hAnsi="Century Gothic" w:eastAsia="Century Gothic" w:cs="Century Gothic"/>
                  <w:bCs/>
                  <w:sz w:val="20"/>
                  <w:szCs w:val="20"/>
                  <w:lang w:eastAsia="en-GB"/>
                </w:rPr>
                <w:t>https://www.bbc.co.uk/bitesize/topics/zg87xnb/articles/z6x2382</w:t>
              </w:r>
            </w:hyperlink>
          </w:p>
          <w:p w:rsidR="00A73C12" w:rsidP="00A73C12" w:rsidRDefault="00A73C12" w14:paraId="7BFF0217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Explore the webpage above and children start to gather key facts about AE.</w:t>
            </w:r>
          </w:p>
          <w:p w:rsidR="00A73C12" w:rsidP="00A73C12" w:rsidRDefault="00A73C12" w14:paraId="01001D80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7C7875C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Focus on the hieroglyphics in the video and on the photographs. What do the children notice?</w:t>
            </w:r>
          </w:p>
          <w:p w:rsidR="00A73C12" w:rsidP="00A73C12" w:rsidRDefault="00A73C12" w14:paraId="344AB7DF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317CB8F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 xml:space="preserve">Children create their name using </w:t>
            </w:r>
            <w:r w:rsidRPr="00931C65">
              <w:rPr>
                <w:rFonts w:ascii="Century Gothic" w:hAnsi="Century Gothic" w:eastAsia="Century Gothic" w:cs="Century Gothic"/>
                <w:bCs/>
                <w:sz w:val="20"/>
                <w:szCs w:val="20"/>
                <w:lang w:eastAsia="en-GB"/>
              </w:rPr>
              <w:t>hieroglyphics</w:t>
            </w:r>
            <w:r>
              <w:rPr>
                <w:rFonts w:ascii="Century Gothic" w:hAnsi="Century Gothic" w:eastAsia="Century Gothic" w:cs="Century Gothic"/>
                <w:bCs/>
                <w:sz w:val="20"/>
                <w:szCs w:val="20"/>
                <w:lang w:eastAsia="en-GB"/>
              </w:rPr>
              <w:t>.</w:t>
            </w:r>
          </w:p>
          <w:p w:rsidR="00A73C12" w:rsidP="00A73C12" w:rsidRDefault="00A73C12" w14:paraId="18D06BC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A73C12" w:rsidP="00A73C12" w:rsidRDefault="00A73C12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3</w:t>
            </w:r>
          </w:p>
          <w:p w:rsidR="00A73C12" w:rsidP="00A73C12" w:rsidRDefault="00A73C12" w14:paraId="06299E8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BF6535" w14:paraId="05B2B6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hyperlink w:history="1" r:id="rId11">
              <w:r w:rsidRPr="00E65283" w:rsidR="00A73C12">
                <w:rPr>
                  <w:rStyle w:val="Hyperlink"/>
                  <w:rFonts w:ascii="Century Gothic" w:hAnsi="Century Gothic" w:eastAsia="Century Gothic" w:cs="Century Gothic"/>
                  <w:bCs/>
                  <w:sz w:val="20"/>
                  <w:szCs w:val="20"/>
                  <w:lang w:eastAsia="en-GB"/>
                </w:rPr>
                <w:t>https://www.bbc.co.uk/teach/class-clips-video/history-social-studies-ks2-mummification-in-ancient-egypt/zdcrkmn</w:t>
              </w:r>
            </w:hyperlink>
          </w:p>
          <w:p w:rsidR="00A73C12" w:rsidP="00A73C12" w:rsidRDefault="00A73C12" w14:paraId="34047541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2A131754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Children explore the mummification process.</w:t>
            </w:r>
          </w:p>
          <w:p w:rsidR="00A73C12" w:rsidP="00A73C12" w:rsidRDefault="00A73C12" w14:paraId="3972CDC1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44C2F9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What was the impact of social class? How could they tell?</w:t>
            </w:r>
          </w:p>
          <w:p w:rsidR="00A73C12" w:rsidP="00A73C12" w:rsidRDefault="00A73C12" w14:paraId="79CAA2D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05242D5" w14:textId="6DD552DD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Children write instructions on ‘How to make a Mummy’</w:t>
            </w:r>
          </w:p>
        </w:tc>
        <w:tc>
          <w:tcPr>
            <w:tcW w:w="2977" w:type="dxa"/>
            <w:shd w:val="clear" w:color="auto" w:fill="FFFFFF" w:themeFill="background1"/>
          </w:tcPr>
          <w:p w:rsidR="00A73C12" w:rsidP="00A73C12" w:rsidRDefault="00A73C12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E32AE8"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00A73C12" w:rsidRDefault="00A73C12" w14:paraId="399B695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E32AE8" w:rsidR="00A73C12" w:rsidP="00A73C12" w:rsidRDefault="00A73C12" w14:paraId="1A24B8F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Recap what the children remember about the river Nile.  Explain that the AE used the river to support their farming.</w:t>
            </w:r>
          </w:p>
          <w:p w:rsidR="00A73C12" w:rsidP="00A73C12" w:rsidRDefault="00A73C12" w14:paraId="0DD7F84E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BF6535" w14:paraId="315D7A64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hyperlink w:history="1" r:id="rId12">
              <w:r w:rsidRPr="00E65283" w:rsidR="00A73C12">
                <w:rPr>
                  <w:rStyle w:val="Hyperlink"/>
                  <w:rFonts w:ascii="Century Gothic" w:hAnsi="Century Gothic" w:eastAsia="Century Gothic" w:cs="Century Gothic"/>
                  <w:b/>
                  <w:bCs/>
                  <w:sz w:val="20"/>
                  <w:szCs w:val="20"/>
                  <w:lang w:eastAsia="en-GB"/>
                </w:rPr>
                <w:t>https://www.bbc.co.uk/bitesize/topics/zg87xnb/articles/zkkywty</w:t>
              </w:r>
            </w:hyperlink>
          </w:p>
          <w:p w:rsidR="00A73C12" w:rsidP="00A73C12" w:rsidRDefault="00A73C12" w14:paraId="6A2D0EB0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5D99774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>Children look at pictures of the tools the AE used for agriculture.  Discuss how advanced they were at the time.</w:t>
            </w:r>
          </w:p>
          <w:p w:rsidR="00A73C12" w:rsidP="00A73C12" w:rsidRDefault="00A73C12" w14:paraId="638132CF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6E87177F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  <w:t xml:space="preserve">Children complete a farming wheel in their books based on the 3 seasons. </w:t>
            </w:r>
          </w:p>
          <w:p w:rsidR="00A73C12" w:rsidP="00A73C12" w:rsidRDefault="00A73C12" w14:paraId="4F9D5D5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</w:pPr>
          </w:p>
          <w:p w:rsidR="00A73C12" w:rsidP="00A73C12" w:rsidRDefault="00A73C12" w14:paraId="6312DCB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 w:cs="Arial"/>
                <w:color w:val="333333"/>
                <w:sz w:val="20"/>
                <w:szCs w:val="20"/>
              </w:rPr>
              <w:t>Ra (God of the Sun), Anubis (God of dead) and Osiris (God of the underworld).</w:t>
            </w:r>
          </w:p>
          <w:p w:rsidRPr="00793882" w:rsidR="00A73C12" w:rsidP="00A73C12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ab/>
            </w:r>
          </w:p>
        </w:tc>
        <w:tc>
          <w:tcPr>
            <w:tcW w:w="2698" w:type="dxa"/>
            <w:shd w:val="clear" w:color="auto" w:fill="FFFFFF" w:themeFill="background1"/>
          </w:tcPr>
          <w:p w:rsidR="00A73C12" w:rsidP="00A73C12" w:rsidRDefault="00A73C12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066258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t>Week 5/ 6</w:t>
            </w:r>
          </w:p>
          <w:p w:rsidR="00A73C12" w:rsidP="00A73C12" w:rsidRDefault="00A73C12" w14:paraId="22336C69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 w:themeColor="text1"/>
                <w:sz w:val="19"/>
                <w:szCs w:val="19"/>
              </w:rPr>
              <w:t xml:space="preserve">In small groups children research an aspect of AE which has not been previously covered. Or one that has but in greater depth. </w:t>
            </w:r>
          </w:p>
          <w:p w:rsidR="00A73C12" w:rsidP="00A73C12" w:rsidRDefault="00A73C12" w14:paraId="29D2BF67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 w:themeColor="text1"/>
                <w:sz w:val="19"/>
                <w:szCs w:val="19"/>
              </w:rPr>
            </w:pPr>
          </w:p>
          <w:p w:rsidRPr="00662588" w:rsidR="00A73C12" w:rsidP="00A73C12" w:rsidRDefault="00A73C12" w14:paraId="1505A24B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 w:themeColor="text1"/>
                <w:sz w:val="19"/>
                <w:szCs w:val="19"/>
              </w:rPr>
            </w:pPr>
            <w:r>
              <w:rPr>
                <w:rFonts w:ascii="Century Gothic" w:hAnsi="Century Gothic" w:eastAsia="Century Gothic" w:cs="Century Gothic"/>
                <w:bCs/>
                <w:color w:val="000000" w:themeColor="text1"/>
                <w:sz w:val="19"/>
                <w:szCs w:val="19"/>
              </w:rPr>
              <w:t xml:space="preserve">Children than present their findings to each other. </w:t>
            </w:r>
          </w:p>
          <w:p w:rsidR="00A73C12" w:rsidP="00A73C12" w:rsidRDefault="00A73C12" w14:paraId="142FE2DA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</w:rPr>
            </w:pPr>
          </w:p>
          <w:p w:rsidRPr="00793882" w:rsidR="00A73C12" w:rsidP="00A73C12" w:rsidRDefault="00A73C12" w14:paraId="4662CCA1" w14:textId="0C1E833D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</w:rPr>
              <w:t>BIG Question: Assessment Opportunity and enhancements, link to values and pupil premium barriers</w:t>
            </w: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="00793882" w:rsidP="00793882" w:rsidRDefault="00793882" w14:paraId="71CAA1CB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0793882">
              <w:rPr>
                <w:rFonts w:ascii="Century Gothic" w:hAnsi="Century Gothic" w:eastAsia="Calibri" w:cs="Calibri"/>
                <w:sz w:val="20"/>
                <w:szCs w:val="20"/>
              </w:rPr>
              <w:t>How was life different for people living during the Stone Age compared to present day?</w:t>
            </w:r>
          </w:p>
          <w:p w:rsidRPr="00793882" w:rsidR="00B964C7" w:rsidP="00793882" w:rsidRDefault="00B964C7" w14:paraId="45C6C3B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="00B964C7" w:rsidP="00A73C12" w:rsidRDefault="00793882" w14:paraId="560AA1B6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0793882">
              <w:rPr>
                <w:rFonts w:ascii="Century Gothic" w:hAnsi="Century Gothic" w:eastAsia="Calibri" w:cs="Calibri"/>
                <w:sz w:val="20"/>
                <w:szCs w:val="20"/>
              </w:rPr>
              <w:t xml:space="preserve">Trust value collaboration: talk about stone age society and how collaboration was a key necessity if a group was to develop, function and survive. </w:t>
            </w:r>
          </w:p>
          <w:p w:rsidRPr="00793882" w:rsidR="00793882" w:rsidP="00793882" w:rsidRDefault="00793882" w14:paraId="79BD9BD1" w14:textId="4653F4C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0793882">
              <w:rPr>
                <w:rFonts w:ascii="Century Gothic" w:hAnsi="Century Gothic" w:eastAsia="Calibri" w:cs="Calibri"/>
                <w:sz w:val="20"/>
                <w:szCs w:val="20"/>
              </w:rPr>
              <w:lastRenderedPageBreak/>
              <w:t>How does this relate to our school?</w:t>
            </w:r>
          </w:p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50BDC0A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A29E47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 xml:space="preserve">Lesson 1     Ancient Egypt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1E8AEDE6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2 Ancient Egypt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18DA00F6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3               Ancient Egypt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55C2AA9F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4  Ancient Egypt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7D8F9AD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5    Ancient Egypt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3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6535" w:rsidP="001A2C62" w:rsidRDefault="00BF6535" w14:paraId="29BB0484" w14:textId="77777777">
      <w:pPr>
        <w:spacing w:after="0" w:line="240" w:lineRule="auto"/>
      </w:pPr>
      <w:r>
        <w:separator/>
      </w:r>
    </w:p>
  </w:endnote>
  <w:endnote w:type="continuationSeparator" w:id="0">
    <w:p w:rsidR="00BF6535" w:rsidP="001A2C62" w:rsidRDefault="00BF6535" w14:paraId="1FF7FB7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6535" w:rsidP="001A2C62" w:rsidRDefault="00BF6535" w14:paraId="670C46FC" w14:textId="77777777">
      <w:pPr>
        <w:spacing w:after="0" w:line="240" w:lineRule="auto"/>
      </w:pPr>
      <w:r>
        <w:separator/>
      </w:r>
    </w:p>
  </w:footnote>
  <w:footnote w:type="continuationSeparator" w:id="0">
    <w:p w:rsidR="00BF6535" w:rsidP="001A2C62" w:rsidRDefault="00BF6535" w14:paraId="361A18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90070215">
    <w:abstractNumId w:val="2"/>
  </w:num>
  <w:num w:numId="2" w16cid:durableId="1632831120">
    <w:abstractNumId w:val="10"/>
  </w:num>
  <w:num w:numId="3" w16cid:durableId="188954563">
    <w:abstractNumId w:val="0"/>
  </w:num>
  <w:num w:numId="4" w16cid:durableId="1318337224">
    <w:abstractNumId w:val="1"/>
  </w:num>
  <w:num w:numId="5" w16cid:durableId="1905674291">
    <w:abstractNumId w:val="6"/>
  </w:num>
  <w:num w:numId="6" w16cid:durableId="1985812992">
    <w:abstractNumId w:val="4"/>
  </w:num>
  <w:num w:numId="7" w16cid:durableId="1678118876">
    <w:abstractNumId w:val="5"/>
  </w:num>
  <w:num w:numId="8" w16cid:durableId="1467240795">
    <w:abstractNumId w:val="9"/>
  </w:num>
  <w:num w:numId="9" w16cid:durableId="1149521493">
    <w:abstractNumId w:val="8"/>
  </w:num>
  <w:num w:numId="10" w16cid:durableId="457842031">
    <w:abstractNumId w:val="3"/>
  </w:num>
  <w:num w:numId="11" w16cid:durableId="16055786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5581C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6F3840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2A22"/>
    <w:rsid w:val="00AF1F21"/>
    <w:rsid w:val="00B14081"/>
    <w:rsid w:val="00B463D6"/>
    <w:rsid w:val="00B95F87"/>
    <w:rsid w:val="00B964C7"/>
    <w:rsid w:val="00B9764B"/>
    <w:rsid w:val="00BA3AEA"/>
    <w:rsid w:val="00BB3356"/>
    <w:rsid w:val="00BF52DA"/>
    <w:rsid w:val="00BF6535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7A5034"/>
    <w:rsid w:val="01F98725"/>
    <w:rsid w:val="02623246"/>
    <w:rsid w:val="0265D0D9"/>
    <w:rsid w:val="02A998D8"/>
    <w:rsid w:val="02AB3FAB"/>
    <w:rsid w:val="05839B07"/>
    <w:rsid w:val="059EAD61"/>
    <w:rsid w:val="0659855C"/>
    <w:rsid w:val="06A67B9E"/>
    <w:rsid w:val="06E6BB6E"/>
    <w:rsid w:val="071F2AA8"/>
    <w:rsid w:val="08A2B8D2"/>
    <w:rsid w:val="0B9906C7"/>
    <w:rsid w:val="0BED2E23"/>
    <w:rsid w:val="0C111768"/>
    <w:rsid w:val="0D8EACEC"/>
    <w:rsid w:val="0E9C4673"/>
    <w:rsid w:val="0ED04CD3"/>
    <w:rsid w:val="0F393663"/>
    <w:rsid w:val="0F784C91"/>
    <w:rsid w:val="0FD7AFEB"/>
    <w:rsid w:val="1089CEBD"/>
    <w:rsid w:val="112AC10A"/>
    <w:rsid w:val="1262DAEA"/>
    <w:rsid w:val="12713D71"/>
    <w:rsid w:val="13C2C22E"/>
    <w:rsid w:val="13E148D8"/>
    <w:rsid w:val="149C7884"/>
    <w:rsid w:val="14B2B115"/>
    <w:rsid w:val="15188D06"/>
    <w:rsid w:val="159833EF"/>
    <w:rsid w:val="15DEE2F5"/>
    <w:rsid w:val="16561428"/>
    <w:rsid w:val="1666C4FA"/>
    <w:rsid w:val="16D32BE2"/>
    <w:rsid w:val="16FA62F0"/>
    <w:rsid w:val="19EB11E7"/>
    <w:rsid w:val="1B23FADE"/>
    <w:rsid w:val="1B47CA8A"/>
    <w:rsid w:val="1B79FF32"/>
    <w:rsid w:val="1BC4BE0A"/>
    <w:rsid w:val="1C781728"/>
    <w:rsid w:val="1EB68544"/>
    <w:rsid w:val="1EFBAEF6"/>
    <w:rsid w:val="2141FD91"/>
    <w:rsid w:val="21D74D37"/>
    <w:rsid w:val="222956DC"/>
    <w:rsid w:val="22479152"/>
    <w:rsid w:val="22776825"/>
    <w:rsid w:val="241A1E41"/>
    <w:rsid w:val="28264D92"/>
    <w:rsid w:val="2884692E"/>
    <w:rsid w:val="2AAA9201"/>
    <w:rsid w:val="2ADF2AB3"/>
    <w:rsid w:val="2CC7A49D"/>
    <w:rsid w:val="2E0193A8"/>
    <w:rsid w:val="2EEBA59B"/>
    <w:rsid w:val="2F318327"/>
    <w:rsid w:val="2FF3A37F"/>
    <w:rsid w:val="30D48C71"/>
    <w:rsid w:val="31D51D5E"/>
    <w:rsid w:val="32DC0F95"/>
    <w:rsid w:val="33E523FE"/>
    <w:rsid w:val="3465B834"/>
    <w:rsid w:val="352694B4"/>
    <w:rsid w:val="36458D65"/>
    <w:rsid w:val="37AF2325"/>
    <w:rsid w:val="3845DB94"/>
    <w:rsid w:val="3942A5F9"/>
    <w:rsid w:val="39DE4DC4"/>
    <w:rsid w:val="39E02F43"/>
    <w:rsid w:val="39EC89A6"/>
    <w:rsid w:val="3A4F643B"/>
    <w:rsid w:val="3ACE794F"/>
    <w:rsid w:val="3B90AE8D"/>
    <w:rsid w:val="3BB90C46"/>
    <w:rsid w:val="3C1453FC"/>
    <w:rsid w:val="3C6ED49E"/>
    <w:rsid w:val="3D287645"/>
    <w:rsid w:val="3D756E98"/>
    <w:rsid w:val="3E0EF110"/>
    <w:rsid w:val="3E53C7D4"/>
    <w:rsid w:val="3EE710E7"/>
    <w:rsid w:val="3F63BD50"/>
    <w:rsid w:val="3FA93C5D"/>
    <w:rsid w:val="4043D52A"/>
    <w:rsid w:val="40C8642B"/>
    <w:rsid w:val="412E7DDA"/>
    <w:rsid w:val="418B0FED"/>
    <w:rsid w:val="419BB1E6"/>
    <w:rsid w:val="41D82C52"/>
    <w:rsid w:val="425F71FA"/>
    <w:rsid w:val="42ABDE09"/>
    <w:rsid w:val="437D8E0E"/>
    <w:rsid w:val="441063E0"/>
    <w:rsid w:val="45012B32"/>
    <w:rsid w:val="454264DD"/>
    <w:rsid w:val="455B4B2C"/>
    <w:rsid w:val="461FD7DA"/>
    <w:rsid w:val="465E2720"/>
    <w:rsid w:val="4719500F"/>
    <w:rsid w:val="47C8FD93"/>
    <w:rsid w:val="488E0C60"/>
    <w:rsid w:val="48D48699"/>
    <w:rsid w:val="48E049E2"/>
    <w:rsid w:val="48F2B8EA"/>
    <w:rsid w:val="495ECCF4"/>
    <w:rsid w:val="4998D5C0"/>
    <w:rsid w:val="49A2517C"/>
    <w:rsid w:val="4A3ACA45"/>
    <w:rsid w:val="4AB309C9"/>
    <w:rsid w:val="4BE87E74"/>
    <w:rsid w:val="4C1D8C1B"/>
    <w:rsid w:val="4C30358A"/>
    <w:rsid w:val="4C73E141"/>
    <w:rsid w:val="4F14E9C6"/>
    <w:rsid w:val="4F87203E"/>
    <w:rsid w:val="4FC93976"/>
    <w:rsid w:val="4FFF1C89"/>
    <w:rsid w:val="505507F1"/>
    <w:rsid w:val="50D43E7C"/>
    <w:rsid w:val="51402F27"/>
    <w:rsid w:val="51E37292"/>
    <w:rsid w:val="51F0D852"/>
    <w:rsid w:val="52BF876B"/>
    <w:rsid w:val="52C2D72B"/>
    <w:rsid w:val="52EEDD07"/>
    <w:rsid w:val="53A3415A"/>
    <w:rsid w:val="549D0F17"/>
    <w:rsid w:val="55239A22"/>
    <w:rsid w:val="561C3767"/>
    <w:rsid w:val="57140B53"/>
    <w:rsid w:val="57C48CAA"/>
    <w:rsid w:val="5810E1DC"/>
    <w:rsid w:val="58FAAB13"/>
    <w:rsid w:val="593218AF"/>
    <w:rsid w:val="5A28358C"/>
    <w:rsid w:val="5ACDE910"/>
    <w:rsid w:val="5B126041"/>
    <w:rsid w:val="5B214F65"/>
    <w:rsid w:val="5C019ED7"/>
    <w:rsid w:val="5C7613D4"/>
    <w:rsid w:val="5E5F24A8"/>
    <w:rsid w:val="5EA8D3E0"/>
    <w:rsid w:val="5EF2447A"/>
    <w:rsid w:val="602F81E2"/>
    <w:rsid w:val="611BC79D"/>
    <w:rsid w:val="616CA77A"/>
    <w:rsid w:val="620EE9A2"/>
    <w:rsid w:val="62225A20"/>
    <w:rsid w:val="62C69EA0"/>
    <w:rsid w:val="631583D0"/>
    <w:rsid w:val="63253B17"/>
    <w:rsid w:val="6452C771"/>
    <w:rsid w:val="64BB83E1"/>
    <w:rsid w:val="651324D8"/>
    <w:rsid w:val="67B25FB3"/>
    <w:rsid w:val="6B2C8390"/>
    <w:rsid w:val="6BB3D0A5"/>
    <w:rsid w:val="6BEF16AB"/>
    <w:rsid w:val="6C4877B7"/>
    <w:rsid w:val="6C54A169"/>
    <w:rsid w:val="6E9113C6"/>
    <w:rsid w:val="6F0C1B09"/>
    <w:rsid w:val="6FCBE19C"/>
    <w:rsid w:val="6FD6B261"/>
    <w:rsid w:val="6FE0C72F"/>
    <w:rsid w:val="700D1479"/>
    <w:rsid w:val="70281DE1"/>
    <w:rsid w:val="7032AF1B"/>
    <w:rsid w:val="7235F63E"/>
    <w:rsid w:val="728C62C6"/>
    <w:rsid w:val="73BDBAEF"/>
    <w:rsid w:val="7490FB27"/>
    <w:rsid w:val="7647599A"/>
    <w:rsid w:val="766ECD4E"/>
    <w:rsid w:val="772DEE06"/>
    <w:rsid w:val="7779AB3F"/>
    <w:rsid w:val="78B759B9"/>
    <w:rsid w:val="794F6EE0"/>
    <w:rsid w:val="79597FCF"/>
    <w:rsid w:val="79646C4A"/>
    <w:rsid w:val="79A59745"/>
    <w:rsid w:val="7C2A32A2"/>
    <w:rsid w:val="7C97A3AD"/>
    <w:rsid w:val="7CA68A48"/>
    <w:rsid w:val="7D269150"/>
    <w:rsid w:val="7EC27AC0"/>
    <w:rsid w:val="7F4CEA6D"/>
    <w:rsid w:val="7FCAD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g87xnb/articles/zkkywty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bc.co.uk/teach/class-clips-video/history-social-studies-ks2-mummification-in-ancient-egypt/zdcrkmn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www.bbc.co.uk/bitesize/topics/zg87xnb/articles/z6x2382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Carolyn Knowles</lastModifiedBy>
  <revision>11</revision>
  <dcterms:created xsi:type="dcterms:W3CDTF">2023-01-20T14:29:00.0000000Z</dcterms:created>
  <dcterms:modified xsi:type="dcterms:W3CDTF">2023-07-10T13:22:44.5806127Z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