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5AE" w:rsidRDefault="00CA55AE" w14:paraId="66E42F31" w14:textId="38DA43B7">
      <w:bookmarkStart w:name="_GoBack" w:id="0"/>
      <w:bookmarkEnd w:id="0"/>
    </w:p>
    <w:tbl>
      <w:tblPr>
        <w:tblStyle w:val="TableGrid"/>
        <w:tblW w:w="0" w:type="auto"/>
        <w:tblLook w:val="04A0" w:firstRow="1" w:lastRow="0" w:firstColumn="1" w:lastColumn="0" w:noHBand="0" w:noVBand="1"/>
      </w:tblPr>
      <w:tblGrid>
        <w:gridCol w:w="1980"/>
        <w:gridCol w:w="2551"/>
        <w:gridCol w:w="3402"/>
        <w:gridCol w:w="7455"/>
      </w:tblGrid>
      <w:tr w:rsidRPr="004A6096" w:rsidR="00CA55AE" w:rsidTr="7C7EAF89" w14:paraId="465FE26A" w14:textId="77777777">
        <w:tc>
          <w:tcPr>
            <w:tcW w:w="15388" w:type="dxa"/>
            <w:gridSpan w:val="4"/>
            <w:shd w:val="clear" w:color="auto" w:fill="CCC0D9" w:themeFill="accent4" w:themeFillTint="66"/>
            <w:tcMar/>
          </w:tcPr>
          <w:p w:rsidRPr="004A6096" w:rsidR="00CA55AE" w:rsidP="6B991651" w:rsidRDefault="00CA55AE" w14:paraId="5AF36468" w14:textId="19E5C9FD">
            <w:pPr>
              <w:rPr>
                <w:rFonts w:ascii="Century Gothic" w:hAnsi="Century Gothic" w:eastAsia="Century Gothic" w:cs="Century Gothic"/>
                <w:b w:val="1"/>
                <w:bCs w:val="1"/>
                <w:sz w:val="22"/>
                <w:szCs w:val="22"/>
                <w:u w:val="single"/>
              </w:rPr>
            </w:pPr>
            <w:r w:rsidRPr="609078CF" w:rsidR="0FAD77D1">
              <w:rPr>
                <w:rFonts w:ascii="Century Gothic" w:hAnsi="Century Gothic" w:eastAsia="Century Gothic" w:cs="Century Gothic"/>
                <w:b w:val="1"/>
                <w:bCs w:val="1"/>
                <w:sz w:val="22"/>
                <w:szCs w:val="22"/>
                <w:u w:val="single"/>
              </w:rPr>
              <w:t>Geography</w:t>
            </w:r>
            <w:r w:rsidRPr="609078CF" w:rsidR="00CA55AE">
              <w:rPr>
                <w:rFonts w:ascii="Century Gothic" w:hAnsi="Century Gothic" w:eastAsia="Century Gothic" w:cs="Century Gothic"/>
                <w:b w:val="1"/>
                <w:bCs w:val="1"/>
                <w:sz w:val="22"/>
                <w:szCs w:val="22"/>
                <w:u w:val="single"/>
              </w:rPr>
              <w:t xml:space="preserve"> MTO</w:t>
            </w:r>
            <w:r w:rsidRPr="609078CF" w:rsidR="00CA55AE">
              <w:rPr>
                <w:rFonts w:ascii="Century Gothic" w:hAnsi="Century Gothic" w:eastAsia="Century Gothic" w:cs="Century Gothic"/>
                <w:b w:val="1"/>
                <w:bCs w:val="1"/>
                <w:sz w:val="22"/>
                <w:szCs w:val="22"/>
                <w:u w:val="single"/>
              </w:rPr>
              <w:t xml:space="preserve">        </w:t>
            </w:r>
            <w:r w:rsidRPr="609078CF" w:rsidR="004A6096">
              <w:rPr>
                <w:rFonts w:ascii="Century Gothic" w:hAnsi="Century Gothic" w:eastAsia="Century Gothic" w:cs="Century Gothic"/>
                <w:b w:val="1"/>
                <w:bCs w:val="1"/>
                <w:sz w:val="22"/>
                <w:szCs w:val="22"/>
                <w:u w:val="single"/>
              </w:rPr>
              <w:t xml:space="preserve"> </w:t>
            </w:r>
            <w:r w:rsidRPr="609078CF" w:rsidR="23882ED2">
              <w:rPr>
                <w:rFonts w:ascii="Century Gothic" w:hAnsi="Century Gothic" w:eastAsia="Century Gothic" w:cs="Century Gothic"/>
                <w:b w:val="1"/>
                <w:bCs w:val="1"/>
                <w:sz w:val="22"/>
                <w:szCs w:val="22"/>
                <w:u w:val="single"/>
              </w:rPr>
              <w:t>Brazil Year 5</w:t>
            </w:r>
          </w:p>
        </w:tc>
      </w:tr>
      <w:tr w:rsidRPr="004A6096" w:rsidR="00CA55AE" w:rsidTr="7C7EAF89" w14:paraId="6BD1C129" w14:textId="77777777">
        <w:tc>
          <w:tcPr>
            <w:tcW w:w="4531" w:type="dxa"/>
            <w:gridSpan w:val="2"/>
            <w:shd w:val="clear" w:color="auto" w:fill="CCC0D9" w:themeFill="accent4" w:themeFillTint="66"/>
            <w:tcMar/>
          </w:tcPr>
          <w:p w:rsidRPr="004A6096" w:rsidR="00CA55AE" w:rsidP="6B991651" w:rsidRDefault="00CA55AE" w14:paraId="677DE747" w14:textId="77777777">
            <w:pPr>
              <w:rPr>
                <w:rFonts w:ascii="Century Gothic" w:hAnsi="Century Gothic" w:eastAsia="Century Gothic" w:cs="Century Gothic"/>
                <w:b w:val="1"/>
                <w:bCs w:val="1"/>
                <w:sz w:val="22"/>
                <w:szCs w:val="22"/>
                <w:u w:val="single"/>
              </w:rPr>
            </w:pPr>
            <w:r w:rsidRPr="6B991651" w:rsidR="00CA55AE">
              <w:rPr>
                <w:rFonts w:ascii="Century Gothic" w:hAnsi="Century Gothic" w:eastAsia="Century Gothic" w:cs="Century Gothic"/>
                <w:b w:val="1"/>
                <w:bCs w:val="1"/>
                <w:sz w:val="22"/>
                <w:szCs w:val="22"/>
                <w:u w:val="single"/>
              </w:rPr>
              <w:t xml:space="preserve">National Curriculum </w:t>
            </w:r>
          </w:p>
        </w:tc>
        <w:tc>
          <w:tcPr>
            <w:tcW w:w="10857" w:type="dxa"/>
            <w:gridSpan w:val="2"/>
            <w:shd w:val="clear" w:color="auto" w:fill="FFFFFF" w:themeFill="background1"/>
            <w:tcMar/>
          </w:tcPr>
          <w:p w:rsidRPr="00DB3484" w:rsidR="00CA55AE" w:rsidP="7C7EAF89" w:rsidRDefault="004A6096" w14:paraId="77D0391C" w14:textId="142FB7E0">
            <w:pPr>
              <w:pStyle w:val="NoSpacing"/>
              <w:spacing w:after="200" w:line="276" w:lineRule="auto"/>
              <w:rPr>
                <w:rFonts w:ascii="Century Gothic" w:hAnsi="Century Gothic" w:eastAsia="Century Gothic" w:cs="Century Gothic"/>
                <w:noProof w:val="0"/>
                <w:sz w:val="22"/>
                <w:szCs w:val="22"/>
                <w:lang w:val="en-GB"/>
              </w:rPr>
            </w:pPr>
            <w:r w:rsidRPr="7C7EAF89" w:rsidR="04A90F15">
              <w:rPr>
                <w:rFonts w:ascii="Century Gothic" w:hAnsi="Century Gothic" w:eastAsia="Century Gothic" w:cs="Century Gothic"/>
                <w:b w:val="1"/>
                <w:bCs w:val="1"/>
                <w:sz w:val="22"/>
                <w:szCs w:val="22"/>
              </w:rPr>
              <w:t>Pupils should be taught about</w:t>
            </w:r>
            <w:r w:rsidRPr="7C7EAF89" w:rsidR="04A90F15">
              <w:rPr>
                <w:rFonts w:ascii="Century Gothic" w:hAnsi="Century Gothic" w:eastAsia="Century Gothic" w:cs="Century Gothic"/>
                <w:sz w:val="22"/>
                <w:szCs w:val="22"/>
              </w:rPr>
              <w:t>:</w:t>
            </w:r>
          </w:p>
          <w:p w:rsidRPr="00DB3484" w:rsidR="00CA55AE" w:rsidP="609078CF" w:rsidRDefault="004A6096" w14:paraId="7CF74ACB" w14:textId="01DFAAA6">
            <w:pPr>
              <w:pStyle w:val="Normal"/>
              <w:spacing w:after="200" w:line="276" w:lineRule="auto"/>
            </w:pPr>
            <w:r w:rsidRPr="7C7EAF89" w:rsidR="0C0EA7E2">
              <w:rPr>
                <w:rFonts w:ascii="Century Gothic" w:hAnsi="Century Gothic" w:eastAsia="Century Gothic" w:cs="Century Gothic"/>
                <w:noProof w:val="0"/>
                <w:sz w:val="22"/>
                <w:szCs w:val="22"/>
                <w:lang w:val="en-GB"/>
              </w:rPr>
              <w:t xml:space="preserve">Understand geographical similarities and differences through the study of human and physical geography of a region of the United Kingdom, a region in a European country, and a region within North or South America. </w:t>
            </w:r>
          </w:p>
          <w:p w:rsidRPr="00DB3484" w:rsidR="00CA55AE" w:rsidP="609078CF" w:rsidRDefault="004A6096" w14:paraId="0272090C" w14:textId="1F7D30C7">
            <w:pPr>
              <w:pStyle w:val="Normal"/>
              <w:spacing w:after="200" w:line="276" w:lineRule="auto"/>
            </w:pPr>
            <w:r w:rsidRPr="7C7EAF89" w:rsidR="0C0EA7E2">
              <w:rPr>
                <w:rFonts w:ascii="Century Gothic" w:hAnsi="Century Gothic" w:eastAsia="Century Gothic" w:cs="Century Gothic"/>
                <w:noProof w:val="0"/>
                <w:sz w:val="22"/>
                <w:szCs w:val="22"/>
                <w:lang w:val="en-GB"/>
              </w:rPr>
              <w:t xml:space="preserve">Use the eight points of a compass, four and six-figure grid references, symbols and key (including the use of Ordnance Survey maps) to build their knowledge of the United Kingdom and the wider world. </w:t>
            </w:r>
          </w:p>
        </w:tc>
      </w:tr>
      <w:tr w:rsidRPr="004A6096" w:rsidR="00F037A5" w:rsidTr="7C7EAF89" w14:paraId="7381B707" w14:textId="77777777">
        <w:tc>
          <w:tcPr>
            <w:tcW w:w="4531"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68EC3DC0"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Sticky Knowledge</w:t>
            </w:r>
          </w:p>
        </w:tc>
        <w:tc>
          <w:tcPr>
            <w:tcW w:w="3402"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4A09E942"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Disciplinary Knowledge</w:t>
            </w:r>
          </w:p>
        </w:tc>
        <w:tc>
          <w:tcPr>
            <w:tcW w:w="7455"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1C2FDEC4" w14:textId="5883144A">
            <w:pPr>
              <w:rPr>
                <w:rFonts w:ascii="Century Gothic" w:hAnsi="Century Gothic" w:eastAsia="Century Gothic" w:cs="Century Gothic"/>
                <w:b w:val="1"/>
                <w:bCs w:val="1"/>
                <w:color w:val="000000" w:themeColor="text1" w:themeTint="FF" w:themeShade="FF"/>
                <w:sz w:val="22"/>
                <w:szCs w:val="22"/>
                <w:u w:val="single"/>
                <w:lang w:eastAsia="en-GB"/>
              </w:rPr>
            </w:pPr>
            <w:r w:rsidRPr="7C7EAF89" w:rsidR="4CA2FF00">
              <w:rPr>
                <w:rFonts w:ascii="Century Gothic" w:hAnsi="Century Gothic" w:eastAsia="Century Gothic" w:cs="Century Gothic"/>
                <w:b w:val="1"/>
                <w:bCs w:val="1"/>
                <w:color w:val="000000" w:themeColor="text1" w:themeTint="FF" w:themeShade="FF"/>
                <w:sz w:val="22"/>
                <w:szCs w:val="22"/>
                <w:u w:val="single"/>
                <w:lang w:eastAsia="en-GB"/>
              </w:rPr>
              <w:t>Concepts</w:t>
            </w:r>
            <w:r w:rsidRPr="7C7EAF89" w:rsidR="34049570">
              <w:rPr>
                <w:rFonts w:ascii="Century Gothic" w:hAnsi="Century Gothic" w:eastAsia="Century Gothic" w:cs="Century Gothic"/>
                <w:b w:val="1"/>
                <w:bCs w:val="1"/>
                <w:color w:val="000000" w:themeColor="text1" w:themeTint="FF" w:themeShade="FF"/>
                <w:sz w:val="22"/>
                <w:szCs w:val="22"/>
                <w:u w:val="single"/>
                <w:lang w:eastAsia="en-GB"/>
              </w:rPr>
              <w:t xml:space="preserve"> </w:t>
            </w:r>
            <w:r w:rsidRPr="7C7EAF89" w:rsidR="34049570">
              <w:rPr>
                <w:rFonts w:ascii="Century Gothic" w:hAnsi="Century Gothic" w:eastAsia="Century Gothic" w:cs="Century Gothic"/>
                <w:b w:val="0"/>
                <w:bCs w:val="0"/>
                <w:i w:val="1"/>
                <w:iCs w:val="1"/>
                <w:color w:val="000000" w:themeColor="text1" w:themeTint="FF" w:themeShade="FF"/>
                <w:sz w:val="22"/>
                <w:szCs w:val="22"/>
                <w:u w:val="none"/>
                <w:lang w:eastAsia="en-GB"/>
              </w:rPr>
              <w:t xml:space="preserve">(previous </w:t>
            </w:r>
            <w:r w:rsidRPr="7C7EAF89" w:rsidR="34049570">
              <w:rPr>
                <w:rFonts w:ascii="Century Gothic" w:hAnsi="Century Gothic" w:eastAsia="Century Gothic" w:cs="Century Gothic"/>
                <w:b w:val="0"/>
                <w:bCs w:val="0"/>
                <w:i w:val="1"/>
                <w:iCs w:val="1"/>
                <w:color w:val="000000" w:themeColor="text1" w:themeTint="FF" w:themeShade="FF"/>
                <w:sz w:val="22"/>
                <w:szCs w:val="22"/>
                <w:u w:val="none"/>
                <w:lang w:eastAsia="en-GB"/>
              </w:rPr>
              <w:t>concepts</w:t>
            </w:r>
            <w:r w:rsidRPr="7C7EAF89" w:rsidR="34049570">
              <w:rPr>
                <w:rFonts w:ascii="Century Gothic" w:hAnsi="Century Gothic" w:eastAsia="Century Gothic" w:cs="Century Gothic"/>
                <w:b w:val="0"/>
                <w:bCs w:val="0"/>
                <w:i w:val="1"/>
                <w:iCs w:val="1"/>
                <w:color w:val="000000" w:themeColor="text1" w:themeTint="FF" w:themeShade="FF"/>
                <w:sz w:val="22"/>
                <w:szCs w:val="22"/>
                <w:u w:val="none"/>
                <w:lang w:eastAsia="en-GB"/>
              </w:rPr>
              <w:t xml:space="preserve"> from KS2 only)</w:t>
            </w:r>
          </w:p>
        </w:tc>
      </w:tr>
      <w:tr w:rsidRPr="004A6096" w:rsidR="00F037A5" w:rsidTr="7C7EAF89" w14:paraId="02C2FA34" w14:textId="77777777">
        <w:trPr>
          <w:trHeight w:val="5805"/>
        </w:trPr>
        <w:tc>
          <w:tcPr>
            <w:tcW w:w="4531" w:type="dxa"/>
            <w:gridSpan w:val="2"/>
            <w:shd w:val="clear" w:color="auto" w:fill="FFFFFF" w:themeFill="background1"/>
            <w:tcMar/>
          </w:tcPr>
          <w:p w:rsidRPr="004A6096" w:rsidR="00F037A5" w:rsidP="7C7EAF89" w:rsidRDefault="00F037A5" w14:paraId="47737B73" w14:textId="3450D0A4">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Brazil is a country in South America</w:t>
            </w:r>
            <w:r w:rsidRPr="7C7EAF89" w:rsidR="7E10AB8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p>
          <w:p w:rsidRPr="004A6096" w:rsidR="00F037A5" w:rsidP="7C7EAF89" w:rsidRDefault="00F037A5" w14:paraId="2DAFF170" w14:textId="59F9735B">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Brasilia is the capital of Brazil.</w:t>
            </w:r>
          </w:p>
          <w:p w:rsidRPr="004A6096" w:rsidR="00F037A5" w:rsidP="7C7EAF89" w:rsidRDefault="00F037A5" w14:paraId="653D3181" w14:textId="003EBD31">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Rio de Janero and Sao Paulo are major cities in Brazil.</w:t>
            </w:r>
          </w:p>
          <w:p w:rsidRPr="004A6096" w:rsidR="00F037A5" w:rsidP="7C7EAF89" w:rsidRDefault="00F037A5" w14:paraId="677A4B88" w14:textId="41801784">
            <w:pPr>
              <w:spacing w:after="200" w:line="276" w:lineRule="auto"/>
              <w:contextualSpacing/>
              <w:rPr>
                <w:rFonts w:ascii="Century Gothic" w:hAnsi="Century Gothic" w:eastAsia="Century Gothic" w:cs="Century Gothic"/>
                <w:b w:val="0"/>
                <w:bCs w:val="0"/>
                <w:i w:val="0"/>
                <w:iCs w:val="0"/>
                <w:caps w:val="0"/>
                <w:smallCaps w:val="0"/>
                <w:noProof w:val="0"/>
                <w:color w:val="333333"/>
                <w:sz w:val="22"/>
                <w:szCs w:val="22"/>
                <w:lang w:val="en-GB"/>
              </w:rPr>
            </w:pPr>
            <w:r w:rsidRPr="7C7EAF89" w:rsidR="24F7B40D">
              <w:rPr>
                <w:rFonts w:ascii="Century Gothic" w:hAnsi="Century Gothic" w:eastAsia="Century Gothic" w:cs="Century Gothic"/>
                <w:b w:val="0"/>
                <w:bCs w:val="0"/>
                <w:i w:val="0"/>
                <w:iCs w:val="0"/>
                <w:caps w:val="0"/>
                <w:smallCaps w:val="0"/>
                <w:noProof w:val="0"/>
                <w:color w:val="333333"/>
                <w:sz w:val="22"/>
                <w:szCs w:val="22"/>
                <w:lang w:val="en-GB"/>
              </w:rPr>
              <w:t>Brazil is the largest country in South America</w:t>
            </w:r>
            <w:r w:rsidRPr="7C7EAF89" w:rsidR="67AED7D5">
              <w:rPr>
                <w:rFonts w:ascii="Century Gothic" w:hAnsi="Century Gothic" w:eastAsia="Century Gothic" w:cs="Century Gothic"/>
                <w:b w:val="0"/>
                <w:bCs w:val="0"/>
                <w:i w:val="0"/>
                <w:iCs w:val="0"/>
                <w:caps w:val="0"/>
                <w:smallCaps w:val="0"/>
                <w:noProof w:val="0"/>
                <w:color w:val="333333"/>
                <w:sz w:val="22"/>
                <w:szCs w:val="22"/>
                <w:lang w:val="en-GB"/>
              </w:rPr>
              <w:t xml:space="preserve">. </w:t>
            </w:r>
          </w:p>
          <w:p w:rsidRPr="004A6096" w:rsidR="00F037A5" w:rsidP="7C7EAF89" w:rsidRDefault="00F037A5" w14:paraId="045F88C7" w14:textId="58B6C9EF">
            <w:pPr>
              <w:pStyle w:val="Normal"/>
              <w:spacing w:after="200" w:line="276" w:lineRule="auto"/>
              <w:contextualSpacing/>
              <w:rPr>
                <w:rFonts w:ascii="Century Gothic" w:hAnsi="Century Gothic" w:eastAsia="Century Gothic" w:cs="Century Gothic"/>
                <w:b w:val="0"/>
                <w:bCs w:val="0"/>
                <w:i w:val="0"/>
                <w:iCs w:val="0"/>
                <w:caps w:val="0"/>
                <w:smallCaps w:val="0"/>
                <w:noProof w:val="0"/>
                <w:color w:val="333333"/>
                <w:sz w:val="22"/>
                <w:szCs w:val="22"/>
                <w:lang w:val="en-GB"/>
              </w:rPr>
            </w:pPr>
          </w:p>
          <w:p w:rsidRPr="004A6096" w:rsidR="00F037A5" w:rsidP="7C7EAF89" w:rsidRDefault="00F037A5" w14:paraId="56E75A44" w14:textId="2F57C8F3">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Brazil can be divided into three main climatic regions:</w:t>
            </w:r>
          </w:p>
          <w:p w:rsidRPr="004A6096" w:rsidR="00F037A5" w:rsidP="7C7EAF89" w:rsidRDefault="00F037A5" w14:paraId="70BF32CD" w14:textId="3FA701FC">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br/>
            </w: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w:t>
            </w:r>
            <w:r w:rsidRPr="7C7EAF89" w:rsidR="24F7B40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equatorial</w:t>
            </w: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with year-round rains, in the Amazon Basin plus a small coastal area;</w:t>
            </w:r>
          </w:p>
          <w:p w:rsidRPr="004A6096" w:rsidR="00F037A5" w:rsidP="7C7EAF89" w:rsidRDefault="00F037A5" w14:paraId="4ABFCA6B" w14:textId="19276EAD">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br/>
            </w: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w:t>
            </w:r>
            <w:r w:rsidRPr="7C7EAF89" w:rsidR="24F7B40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tropical with a dry season</w:t>
            </w: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in the vast central area, plus a small northern portion;</w:t>
            </w:r>
          </w:p>
          <w:p w:rsidRPr="004A6096" w:rsidR="00F037A5" w:rsidP="7C7EAF89" w:rsidRDefault="00F037A5" w14:paraId="151CDA08" w14:textId="0E01ED3E">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br/>
            </w: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w:t>
            </w:r>
            <w:r w:rsidRPr="7C7EAF89" w:rsidR="24F7B40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almost Mediterranean</w:t>
            </w: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with temperate winters and hot summers, in the extreme south.</w:t>
            </w:r>
          </w:p>
          <w:p w:rsidRPr="004A6096" w:rsidR="00F037A5" w:rsidP="7C7EAF89" w:rsidRDefault="00F037A5" w14:paraId="5E10EAEB" w14:textId="66602934">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7C7EAF89" w:rsidRDefault="00F037A5" w14:paraId="7C0C78BC" w14:textId="348509E0">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Rio is surrounded by ocean and mountains. This means it cannot expand out. </w:t>
            </w:r>
          </w:p>
          <w:p w:rsidRPr="004A6096" w:rsidR="00F037A5" w:rsidP="7C7EAF89" w:rsidRDefault="00F037A5" w14:paraId="39B1F64D" w14:textId="091AF6E6">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p>
          <w:p w:rsidRPr="004A6096" w:rsidR="00F037A5" w:rsidP="7C7EAF89" w:rsidRDefault="00F037A5" w14:paraId="072E1BBD" w14:textId="72E88EED">
            <w:pPr>
              <w:pStyle w:val="Normal"/>
              <w:spacing w:after="200" w:line="276" w:lineRule="auto"/>
              <w:contextualSpacing/>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Pr="004A6096" w:rsidR="00F037A5" w:rsidP="7C7EAF89" w:rsidRDefault="00F037A5" w14:paraId="30892D00" w14:textId="305711CD">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24F7B40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People move from the countryside into cities in. We call this process </w:t>
            </w:r>
            <w:hyperlink r:id="R1fbd3b7c1e4e4d88">
              <w:r w:rsidRPr="7C7EAF89" w:rsidR="24F7B40D">
                <w:rPr>
                  <w:rStyle w:val="Hyperlink"/>
                  <w:rFonts w:ascii="Century Gothic" w:hAnsi="Century Gothic" w:eastAsia="Century Gothic" w:cs="Century Gothic"/>
                  <w:b w:val="0"/>
                  <w:bCs w:val="0"/>
                  <w:i w:val="0"/>
                  <w:iCs w:val="0"/>
                  <w:caps w:val="0"/>
                  <w:smallCaps w:val="0"/>
                  <w:strike w:val="0"/>
                  <w:dstrike w:val="0"/>
                  <w:noProof w:val="0"/>
                  <w:sz w:val="22"/>
                  <w:szCs w:val="22"/>
                  <w:lang w:val="en-GB"/>
                </w:rPr>
                <w:t>urbanisation</w:t>
              </w:r>
            </w:hyperlink>
            <w:r w:rsidRPr="7C7EAF89" w:rsidR="24F7B40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w:t>
            </w:r>
            <w:r w:rsidRPr="7C7EAF89" w:rsidR="24F7B4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p>
        </w:tc>
        <w:tc>
          <w:tcPr>
            <w:tcW w:w="3402" w:type="dxa"/>
            <w:shd w:val="clear" w:color="auto" w:fill="FFFFFF" w:themeFill="background1"/>
            <w:tcMar/>
          </w:tcPr>
          <w:p w:rsidR="34507A23" w:rsidP="7C7EAF89" w:rsidRDefault="34507A23" w14:paraId="2A57987D" w14:textId="5257C685">
            <w:pPr>
              <w:pStyle w:val="Normal"/>
              <w:jc w:val="center"/>
              <w:rPr>
                <w:rFonts w:ascii="Century Gothic" w:hAnsi="Century Gothic" w:eastAsia="Century Gothic" w:cs="Century Gothic"/>
                <w:sz w:val="22"/>
                <w:szCs w:val="22"/>
                <w:u w:val="single"/>
              </w:rPr>
            </w:pPr>
            <w:r w:rsidRPr="7C7EAF89" w:rsidR="34507A23">
              <w:rPr>
                <w:rFonts w:ascii="Century Gothic" w:hAnsi="Century Gothic" w:eastAsia="Century Gothic" w:cs="Century Gothic"/>
                <w:sz w:val="22"/>
                <w:szCs w:val="22"/>
                <w:u w:val="single"/>
              </w:rPr>
              <w:t xml:space="preserve">Locational Knowledge </w:t>
            </w:r>
          </w:p>
          <w:p w:rsidR="34507A23" w:rsidP="7C7EAF89" w:rsidRDefault="34507A23" w14:paraId="76B35066" w14:textId="29EAB2A6">
            <w:pPr>
              <w:pStyle w:val="Normal"/>
              <w:jc w:val="center"/>
              <w:rPr>
                <w:rFonts w:ascii="Century Gothic" w:hAnsi="Century Gothic" w:eastAsia="Century Gothic" w:cs="Century Gothic"/>
                <w:sz w:val="22"/>
                <w:szCs w:val="22"/>
                <w:u w:val="single"/>
              </w:rPr>
            </w:pPr>
            <w:r w:rsidRPr="7C7EAF89" w:rsidR="34507A23">
              <w:rPr>
                <w:rFonts w:ascii="Century Gothic" w:hAnsi="Century Gothic" w:eastAsia="Century Gothic" w:cs="Century Gothic"/>
                <w:sz w:val="22"/>
                <w:szCs w:val="22"/>
                <w:u w:val="none"/>
              </w:rPr>
              <w:t>I can identify comparisons between Brazil and the UK</w:t>
            </w:r>
          </w:p>
          <w:p w:rsidR="34507A23" w:rsidP="7C7EAF89" w:rsidRDefault="34507A23" w14:paraId="22750ED8" w14:textId="26F94816">
            <w:pPr>
              <w:pStyle w:val="Normal"/>
              <w:jc w:val="center"/>
              <w:rPr>
                <w:rFonts w:ascii="Century Gothic" w:hAnsi="Century Gothic" w:eastAsia="Century Gothic" w:cs="Century Gothic"/>
                <w:sz w:val="22"/>
                <w:szCs w:val="22"/>
                <w:u w:val="single"/>
              </w:rPr>
            </w:pPr>
            <w:r w:rsidRPr="7C7EAF89" w:rsidR="34507A23">
              <w:rPr>
                <w:rFonts w:ascii="Century Gothic" w:hAnsi="Century Gothic" w:eastAsia="Century Gothic" w:cs="Century Gothic"/>
                <w:sz w:val="22"/>
                <w:szCs w:val="22"/>
                <w:u w:val="single"/>
              </w:rPr>
              <w:t>Human and Physical Geography</w:t>
            </w:r>
          </w:p>
          <w:p w:rsidR="34507A23" w:rsidP="7C7EAF89" w:rsidRDefault="34507A23" w14:paraId="3228E426" w14:textId="141E3B2D">
            <w:pPr>
              <w:pStyle w:val="Normal"/>
              <w:jc w:val="center"/>
              <w:rPr>
                <w:rFonts w:ascii="Century Gothic" w:hAnsi="Century Gothic" w:eastAsia="Century Gothic" w:cs="Century Gothic"/>
                <w:sz w:val="22"/>
                <w:szCs w:val="22"/>
                <w:u w:val="single"/>
              </w:rPr>
            </w:pPr>
            <w:r w:rsidRPr="7C7EAF89" w:rsidR="34507A23">
              <w:rPr>
                <w:rFonts w:ascii="Century Gothic" w:hAnsi="Century Gothic" w:eastAsia="Century Gothic" w:cs="Century Gothic"/>
                <w:sz w:val="22"/>
                <w:szCs w:val="22"/>
                <w:u w:val="none"/>
              </w:rPr>
              <w:t>I can explain the impact of settlement development in Brazil.</w:t>
            </w:r>
          </w:p>
          <w:p w:rsidRPr="004A6096" w:rsidR="00F037A5" w:rsidP="7C7EAF89" w:rsidRDefault="00F037A5" w14:paraId="064E8036" w14:textId="6E30CF2E">
            <w:pPr>
              <w:pStyle w:val="Normal"/>
              <w:jc w:val="center"/>
              <w:rPr>
                <w:rFonts w:ascii="Century Gothic" w:hAnsi="Century Gothic" w:eastAsia="Century Gothic" w:cs="Century Gothic"/>
                <w:sz w:val="22"/>
                <w:szCs w:val="22"/>
                <w:u w:val="single"/>
              </w:rPr>
            </w:pPr>
            <w:r w:rsidRPr="7C7EAF89" w:rsidR="34507A23">
              <w:rPr>
                <w:rFonts w:ascii="Century Gothic" w:hAnsi="Century Gothic" w:eastAsia="Century Gothic" w:cs="Century Gothic"/>
                <w:sz w:val="22"/>
                <w:szCs w:val="22"/>
                <w:u w:val="single"/>
              </w:rPr>
              <w:t>Skills and Fieldwork</w:t>
            </w:r>
          </w:p>
          <w:p w:rsidRPr="004A6096" w:rsidR="00F037A5" w:rsidP="6B991651" w:rsidRDefault="00F037A5" w14:paraId="75B289CD" w14:textId="0235188A">
            <w:pPr>
              <w:pStyle w:val="Normal"/>
              <w:jc w:val="center"/>
              <w:rPr>
                <w:rFonts w:ascii="Century Gothic" w:hAnsi="Century Gothic" w:eastAsia="Century Gothic" w:cs="Century Gothic"/>
                <w:sz w:val="22"/>
                <w:szCs w:val="22"/>
              </w:rPr>
            </w:pPr>
            <w:r w:rsidRPr="7C7EAF89" w:rsidR="34507A23">
              <w:rPr>
                <w:rFonts w:ascii="Century Gothic" w:hAnsi="Century Gothic" w:eastAsia="Century Gothic" w:cs="Century Gothic"/>
                <w:sz w:val="22"/>
                <w:szCs w:val="22"/>
              </w:rPr>
              <w:t>I can use six-figure grid reference</w:t>
            </w:r>
          </w:p>
        </w:tc>
        <w:tc>
          <w:tcPr>
            <w:tcW w:w="7455" w:type="dxa"/>
            <w:shd w:val="clear" w:color="auto" w:fill="FFFFFF" w:themeFill="background1"/>
            <w:tcMar/>
          </w:tcPr>
          <w:p w:rsidR="6A918C25" w:rsidP="7C7EAF89" w:rsidRDefault="6A918C25" w14:paraId="2D1AB0C2" w14:textId="1397156A">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u w:val="single"/>
                <w:lang w:eastAsia="en-GB"/>
              </w:rPr>
            </w:pPr>
            <w:r w:rsidRPr="7C7EAF89" w:rsidR="52856342">
              <w:rPr>
                <w:rFonts w:ascii="Century Gothic" w:hAnsi="Century Gothic" w:eastAsia="Century Gothic" w:cs="Century Gothic"/>
                <w:b w:val="1"/>
                <w:bCs w:val="1"/>
                <w:sz w:val="22"/>
                <w:szCs w:val="22"/>
                <w:u w:val="single"/>
                <w:lang w:eastAsia="en-GB"/>
              </w:rPr>
              <w:t>Locational Knowledge</w:t>
            </w:r>
            <w:r w:rsidRPr="7C7EAF89" w:rsidR="52856342">
              <w:rPr>
                <w:rFonts w:ascii="Century Gothic" w:hAnsi="Century Gothic" w:eastAsia="Century Gothic" w:cs="Century Gothic"/>
                <w:sz w:val="22"/>
                <w:szCs w:val="22"/>
                <w:lang w:eastAsia="en-GB"/>
              </w:rPr>
              <w:t xml:space="preserve"> </w:t>
            </w:r>
          </w:p>
          <w:p w:rsidR="609078CF" w:rsidP="7C7EAF89" w:rsidRDefault="609078CF" w14:paraId="2B38678C" w14:textId="3C9437F5">
            <w:pPr>
              <w:pStyle w:val="Normal"/>
              <w:bidi w:val="0"/>
              <w:spacing w:before="0" w:beforeAutospacing="off" w:after="200" w:afterAutospacing="off" w:line="276" w:lineRule="auto"/>
              <w:ind w:left="0" w:right="0"/>
              <w:jc w:val="left"/>
              <w:rPr>
                <w:rFonts w:ascii="Century Gothic" w:hAnsi="Century Gothic" w:eastAsia="Century Gothic" w:cs="Century Gothic"/>
                <w:sz w:val="20"/>
                <w:szCs w:val="20"/>
                <w:lang w:eastAsia="en-GB"/>
              </w:rPr>
            </w:pPr>
            <w:r w:rsidRPr="7C7EAF89" w:rsidR="1D73431A">
              <w:rPr>
                <w:rFonts w:ascii="Century Gothic" w:hAnsi="Century Gothic" w:eastAsia="Century Gothic" w:cs="Century Gothic"/>
                <w:sz w:val="20"/>
                <w:szCs w:val="20"/>
                <w:lang w:eastAsia="en-GB"/>
              </w:rPr>
              <w:t>Year 3 – Where am I in Europe, Naples, Urban and rural UK</w:t>
            </w:r>
          </w:p>
          <w:p w:rsidR="1D73431A" w:rsidP="7C7EAF89" w:rsidRDefault="1D73431A" w14:paraId="03AFBAE4" w14:textId="6A62EA36">
            <w:pPr>
              <w:pStyle w:val="Normal"/>
              <w:bidi w:val="0"/>
              <w:spacing w:before="0" w:beforeAutospacing="off" w:after="200" w:afterAutospacing="off" w:line="276" w:lineRule="auto"/>
              <w:ind w:left="0" w:right="0"/>
              <w:jc w:val="left"/>
              <w:rPr>
                <w:rFonts w:ascii="Century Gothic" w:hAnsi="Century Gothic" w:eastAsia="Century Gothic" w:cs="Century Gothic"/>
                <w:sz w:val="20"/>
                <w:szCs w:val="20"/>
                <w:lang w:eastAsia="en-GB"/>
              </w:rPr>
            </w:pPr>
            <w:r w:rsidRPr="7C7EAF89" w:rsidR="1D73431A">
              <w:rPr>
                <w:rFonts w:ascii="Century Gothic" w:hAnsi="Century Gothic" w:eastAsia="Century Gothic" w:cs="Century Gothic"/>
                <w:sz w:val="20"/>
                <w:szCs w:val="20"/>
                <w:lang w:eastAsia="en-GB"/>
              </w:rPr>
              <w:t>Year 4 – Rainforests, Extreme Earth</w:t>
            </w:r>
          </w:p>
          <w:p w:rsidR="1D73431A" w:rsidP="7C7EAF89" w:rsidRDefault="1D73431A" w14:paraId="792B9008" w14:textId="1909C1D1">
            <w:pPr>
              <w:pStyle w:val="Normal"/>
              <w:bidi w:val="0"/>
              <w:spacing w:before="0" w:beforeAutospacing="off" w:after="200" w:afterAutospacing="off" w:line="276" w:lineRule="auto"/>
              <w:ind w:left="0" w:right="0"/>
              <w:jc w:val="left"/>
              <w:rPr>
                <w:rFonts w:ascii="Century Gothic" w:hAnsi="Century Gothic" w:eastAsia="Century Gothic" w:cs="Century Gothic"/>
                <w:sz w:val="20"/>
                <w:szCs w:val="20"/>
                <w:lang w:eastAsia="en-GB"/>
              </w:rPr>
            </w:pPr>
            <w:r w:rsidRPr="7C7EAF89" w:rsidR="1D73431A">
              <w:rPr>
                <w:rFonts w:ascii="Century Gothic" w:hAnsi="Century Gothic" w:eastAsia="Century Gothic" w:cs="Century Gothic"/>
                <w:sz w:val="20"/>
                <w:szCs w:val="20"/>
                <w:lang w:eastAsia="en-GB"/>
              </w:rPr>
              <w:t>Year 5 – Trade across the globe</w:t>
            </w:r>
          </w:p>
          <w:p w:rsidR="1D73431A" w:rsidP="7C7EAF89" w:rsidRDefault="1D73431A" w14:paraId="34E800DD" w14:textId="35E98F84">
            <w:pPr>
              <w:pStyle w:val="Normal"/>
              <w:bidi w:val="0"/>
              <w:spacing w:before="0" w:beforeAutospacing="off" w:after="200" w:afterAutospacing="off" w:line="276" w:lineRule="auto"/>
              <w:ind w:left="0" w:right="0"/>
              <w:jc w:val="left"/>
              <w:rPr>
                <w:rFonts w:ascii="Century Gothic" w:hAnsi="Century Gothic" w:eastAsia="Century Gothic" w:cs="Century Gothic"/>
                <w:i w:val="0"/>
                <w:iCs w:val="0"/>
                <w:color w:val="auto"/>
                <w:sz w:val="20"/>
                <w:szCs w:val="20"/>
                <w:u w:val="single"/>
                <w:lang w:eastAsia="en-GB"/>
              </w:rPr>
            </w:pPr>
            <w:r w:rsidRPr="7C7EAF89" w:rsidR="1D73431A">
              <w:rPr>
                <w:rFonts w:ascii="Century Gothic" w:hAnsi="Century Gothic" w:eastAsia="Century Gothic" w:cs="Century Gothic"/>
                <w:i w:val="0"/>
                <w:iCs w:val="0"/>
                <w:color w:val="auto"/>
                <w:sz w:val="20"/>
                <w:szCs w:val="20"/>
                <w:u w:val="single"/>
                <w:lang w:eastAsia="en-GB"/>
              </w:rPr>
              <w:t>In this topic:</w:t>
            </w:r>
          </w:p>
          <w:p w:rsidR="11C3A871" w:rsidP="7C7EAF89" w:rsidRDefault="11C3A871" w14:paraId="3558727C" w14:textId="5A0611B0">
            <w:pPr>
              <w:bidi w:val="0"/>
              <w:spacing w:line="240" w:lineRule="exact"/>
              <w:jc w:val="left"/>
              <w:rPr>
                <w:rFonts w:ascii="Century Gothic" w:hAnsi="Century Gothic" w:eastAsia="Century Gothic" w:cs="Century Gothic"/>
                <w:b w:val="0"/>
                <w:bCs w:val="0"/>
                <w:i w:val="0"/>
                <w:iCs w:val="0"/>
                <w:caps w:val="0"/>
                <w:smallCaps w:val="0"/>
                <w:noProof w:val="0"/>
                <w:color w:val="auto"/>
                <w:sz w:val="20"/>
                <w:szCs w:val="20"/>
                <w:lang w:val="en-US"/>
              </w:rPr>
            </w:pPr>
            <w:r w:rsidRPr="7C7EAF89" w:rsidR="11C3A871">
              <w:rPr>
                <w:rFonts w:ascii="Century Gothic" w:hAnsi="Century Gothic" w:eastAsia="Century Gothic" w:cs="Century Gothic"/>
                <w:b w:val="0"/>
                <w:bCs w:val="0"/>
                <w:i w:val="0"/>
                <w:iCs w:val="0"/>
                <w:caps w:val="0"/>
                <w:smallCaps w:val="0"/>
                <w:noProof w:val="0"/>
                <w:color w:val="auto"/>
                <w:sz w:val="20"/>
                <w:szCs w:val="20"/>
                <w:lang w:val="en-US"/>
              </w:rPr>
              <w:t>South America</w:t>
            </w:r>
          </w:p>
          <w:p w:rsidR="11C3A871" w:rsidP="7C7EAF89" w:rsidRDefault="11C3A871" w14:paraId="24101EED" w14:textId="0183081C">
            <w:pPr>
              <w:bidi w:val="0"/>
              <w:spacing w:line="240" w:lineRule="exact"/>
              <w:jc w:val="left"/>
              <w:rPr>
                <w:rFonts w:ascii="Century Gothic" w:hAnsi="Century Gothic" w:eastAsia="Century Gothic" w:cs="Century Gothic"/>
                <w:b w:val="0"/>
                <w:bCs w:val="0"/>
                <w:i w:val="0"/>
                <w:iCs w:val="0"/>
                <w:caps w:val="0"/>
                <w:smallCaps w:val="0"/>
                <w:noProof w:val="0"/>
                <w:color w:val="auto"/>
                <w:sz w:val="20"/>
                <w:szCs w:val="20"/>
                <w:lang w:val="en-US"/>
              </w:rPr>
            </w:pPr>
            <w:r w:rsidRPr="7C7EAF89" w:rsidR="11C3A871">
              <w:rPr>
                <w:rFonts w:ascii="Century Gothic" w:hAnsi="Century Gothic" w:eastAsia="Century Gothic" w:cs="Century Gothic"/>
                <w:b w:val="0"/>
                <w:bCs w:val="0"/>
                <w:i w:val="0"/>
                <w:iCs w:val="0"/>
                <w:caps w:val="0"/>
                <w:smallCaps w:val="0"/>
                <w:noProof w:val="0"/>
                <w:color w:val="auto"/>
                <w:sz w:val="20"/>
                <w:szCs w:val="20"/>
                <w:lang w:val="en-US"/>
              </w:rPr>
              <w:t xml:space="preserve">Continents/oceans </w:t>
            </w:r>
          </w:p>
          <w:p w:rsidR="11C3A871" w:rsidP="7C7EAF89" w:rsidRDefault="11C3A871" w14:paraId="4D6B6689" w14:textId="200A1C58">
            <w:pPr>
              <w:bidi w:val="0"/>
              <w:spacing w:line="240" w:lineRule="exact"/>
              <w:jc w:val="left"/>
              <w:rPr>
                <w:rFonts w:ascii="Century Gothic" w:hAnsi="Century Gothic" w:eastAsia="Century Gothic" w:cs="Century Gothic"/>
                <w:b w:val="0"/>
                <w:bCs w:val="0"/>
                <w:i w:val="0"/>
                <w:iCs w:val="0"/>
                <w:caps w:val="0"/>
                <w:smallCaps w:val="0"/>
                <w:noProof w:val="0"/>
                <w:color w:val="auto"/>
                <w:sz w:val="20"/>
                <w:szCs w:val="20"/>
                <w:lang w:val="en-US"/>
              </w:rPr>
            </w:pPr>
            <w:r w:rsidRPr="7C7EAF89" w:rsidR="11C3A871">
              <w:rPr>
                <w:rFonts w:ascii="Century Gothic" w:hAnsi="Century Gothic" w:eastAsia="Century Gothic" w:cs="Century Gothic"/>
                <w:b w:val="0"/>
                <w:bCs w:val="0"/>
                <w:i w:val="0"/>
                <w:iCs w:val="0"/>
                <w:caps w:val="0"/>
                <w:smallCaps w:val="0"/>
                <w:noProof w:val="0"/>
                <w:color w:val="auto"/>
                <w:sz w:val="20"/>
                <w:szCs w:val="20"/>
                <w:lang w:val="en-US"/>
              </w:rPr>
              <w:t xml:space="preserve">Rio de Janeiro – favelas </w:t>
            </w:r>
          </w:p>
          <w:p w:rsidR="11C3A871" w:rsidP="7C7EAF89" w:rsidRDefault="11C3A871" w14:paraId="1E9EAFA4" w14:textId="6D2B3847">
            <w:pPr>
              <w:bidi w:val="0"/>
              <w:spacing w:line="240" w:lineRule="exact"/>
              <w:jc w:val="left"/>
              <w:rPr>
                <w:rFonts w:ascii="Century Gothic" w:hAnsi="Century Gothic" w:eastAsia="Century Gothic" w:cs="Century Gothic"/>
                <w:b w:val="0"/>
                <w:bCs w:val="0"/>
                <w:i w:val="0"/>
                <w:iCs w:val="0"/>
                <w:caps w:val="0"/>
                <w:smallCaps w:val="0"/>
                <w:noProof w:val="0"/>
                <w:color w:val="auto"/>
                <w:sz w:val="20"/>
                <w:szCs w:val="20"/>
                <w:lang w:val="en-US"/>
              </w:rPr>
            </w:pPr>
            <w:r w:rsidRPr="7C7EAF89" w:rsidR="11C3A871">
              <w:rPr>
                <w:rFonts w:ascii="Century Gothic" w:hAnsi="Century Gothic" w:eastAsia="Century Gothic" w:cs="Century Gothic"/>
                <w:b w:val="0"/>
                <w:bCs w:val="0"/>
                <w:i w:val="0"/>
                <w:iCs w:val="0"/>
                <w:caps w:val="0"/>
                <w:smallCaps w:val="0"/>
                <w:noProof w:val="0"/>
                <w:color w:val="auto"/>
                <w:sz w:val="20"/>
                <w:szCs w:val="20"/>
                <w:lang w:val="en-US"/>
              </w:rPr>
              <w:t xml:space="preserve">Sao Paolo </w:t>
            </w:r>
          </w:p>
          <w:p w:rsidR="11C3A871" w:rsidP="7C7EAF89" w:rsidRDefault="11C3A871" w14:paraId="641A2B5D" w14:textId="4BDA16F4">
            <w:pPr>
              <w:bidi w:val="0"/>
              <w:spacing w:line="240" w:lineRule="exact"/>
              <w:jc w:val="left"/>
              <w:rPr>
                <w:rFonts w:ascii="Century Gothic" w:hAnsi="Century Gothic" w:eastAsia="Century Gothic" w:cs="Century Gothic"/>
                <w:b w:val="0"/>
                <w:bCs w:val="0"/>
                <w:i w:val="0"/>
                <w:iCs w:val="0"/>
                <w:caps w:val="0"/>
                <w:smallCaps w:val="0"/>
                <w:noProof w:val="0"/>
                <w:color w:val="auto"/>
                <w:sz w:val="20"/>
                <w:szCs w:val="20"/>
                <w:lang w:val="en-US"/>
              </w:rPr>
            </w:pPr>
            <w:r w:rsidRPr="7C7EAF89" w:rsidR="11C3A871">
              <w:rPr>
                <w:rFonts w:ascii="Century Gothic" w:hAnsi="Century Gothic" w:eastAsia="Century Gothic" w:cs="Century Gothic"/>
                <w:b w:val="0"/>
                <w:bCs w:val="0"/>
                <w:i w:val="0"/>
                <w:iCs w:val="0"/>
                <w:caps w:val="0"/>
                <w:smallCaps w:val="0"/>
                <w:noProof w:val="0"/>
                <w:color w:val="auto"/>
                <w:sz w:val="20"/>
                <w:szCs w:val="20"/>
                <w:lang w:val="en-US"/>
              </w:rPr>
              <w:t>Brasilia</w:t>
            </w:r>
          </w:p>
          <w:p w:rsidR="11C3A871" w:rsidP="7C7EAF89" w:rsidRDefault="11C3A871" w14:paraId="7BF04C2C" w14:textId="335280AD">
            <w:pPr>
              <w:bidi w:val="0"/>
              <w:spacing w:line="240" w:lineRule="exact"/>
              <w:jc w:val="left"/>
              <w:rPr>
                <w:rFonts w:ascii="Century Gothic" w:hAnsi="Century Gothic" w:eastAsia="Century Gothic" w:cs="Century Gothic"/>
                <w:b w:val="0"/>
                <w:bCs w:val="0"/>
                <w:i w:val="0"/>
                <w:iCs w:val="0"/>
                <w:caps w:val="0"/>
                <w:smallCaps w:val="0"/>
                <w:noProof w:val="0"/>
                <w:color w:val="auto"/>
                <w:sz w:val="20"/>
                <w:szCs w:val="20"/>
                <w:lang w:val="en-US"/>
              </w:rPr>
            </w:pPr>
            <w:r w:rsidRPr="7C7EAF89" w:rsidR="11C3A871">
              <w:rPr>
                <w:rFonts w:ascii="Century Gothic" w:hAnsi="Century Gothic" w:eastAsia="Century Gothic" w:cs="Century Gothic"/>
                <w:b w:val="0"/>
                <w:bCs w:val="0"/>
                <w:i w:val="0"/>
                <w:iCs w:val="0"/>
                <w:caps w:val="0"/>
                <w:smallCaps w:val="0"/>
                <w:noProof w:val="0"/>
                <w:color w:val="auto"/>
                <w:sz w:val="20"/>
                <w:szCs w:val="20"/>
                <w:lang w:val="en-US"/>
              </w:rPr>
              <w:t>Amazon rainforest</w:t>
            </w:r>
          </w:p>
          <w:p w:rsidR="7D1CBF13" w:rsidP="7C7EAF89" w:rsidRDefault="7D1CBF13" w14:paraId="0DD5B1DD" w14:textId="020944D9">
            <w:pPr>
              <w:pStyle w:val="Normal"/>
              <w:bidi w:val="0"/>
              <w:spacing w:before="0" w:beforeAutospacing="off" w:after="200" w:afterAutospacing="off" w:line="276" w:lineRule="auto"/>
              <w:ind w:left="0" w:right="0"/>
              <w:jc w:val="left"/>
              <w:rPr>
                <w:rFonts w:ascii="Century Gothic" w:hAnsi="Century Gothic" w:eastAsia="Century Gothic" w:cs="Century Gothic"/>
                <w:sz w:val="20"/>
                <w:szCs w:val="20"/>
                <w:u w:val="single"/>
                <w:lang w:eastAsia="en-GB"/>
              </w:rPr>
            </w:pPr>
            <w:r w:rsidRPr="7C7EAF89" w:rsidR="5E9E5030">
              <w:rPr>
                <w:rFonts w:ascii="Century Gothic" w:hAnsi="Century Gothic" w:eastAsia="Century Gothic" w:cs="Century Gothic"/>
                <w:b w:val="1"/>
                <w:bCs w:val="1"/>
                <w:sz w:val="20"/>
                <w:szCs w:val="20"/>
                <w:u w:val="single"/>
                <w:lang w:eastAsia="en-GB"/>
              </w:rPr>
              <w:t>Physical and Human features</w:t>
            </w:r>
            <w:r w:rsidRPr="7C7EAF89" w:rsidR="5E9E5030">
              <w:rPr>
                <w:rFonts w:ascii="Century Gothic" w:hAnsi="Century Gothic" w:eastAsia="Century Gothic" w:cs="Century Gothic"/>
                <w:sz w:val="20"/>
                <w:szCs w:val="20"/>
                <w:lang w:eastAsia="en-GB"/>
              </w:rPr>
              <w:t xml:space="preserve"> </w:t>
            </w:r>
          </w:p>
          <w:p w:rsidR="609078CF" w:rsidP="7C7EAF89" w:rsidRDefault="609078CF" w14:paraId="631DDE0B" w14:textId="269C003E">
            <w:pPr>
              <w:pStyle w:val="Normal"/>
              <w:bidi w:val="0"/>
              <w:spacing w:before="0" w:beforeAutospacing="off" w:after="200" w:afterAutospacing="off" w:line="276" w:lineRule="auto"/>
              <w:ind w:left="0" w:right="0"/>
              <w:jc w:val="left"/>
              <w:rPr>
                <w:rFonts w:ascii="Century Gothic" w:hAnsi="Century Gothic" w:eastAsia="Century Gothic" w:cs="Century Gothic"/>
                <w:sz w:val="20"/>
                <w:szCs w:val="20"/>
                <w:lang w:eastAsia="en-GB"/>
              </w:rPr>
            </w:pPr>
            <w:r w:rsidRPr="7C7EAF89" w:rsidR="438632FF">
              <w:rPr>
                <w:rFonts w:ascii="Century Gothic" w:hAnsi="Century Gothic" w:eastAsia="Century Gothic" w:cs="Century Gothic"/>
                <w:sz w:val="20"/>
                <w:szCs w:val="20"/>
                <w:lang w:eastAsia="en-GB"/>
              </w:rPr>
              <w:t>Year 3 – Where am I in Europe, Naples, Urbana and rural UK</w:t>
            </w:r>
          </w:p>
          <w:p w:rsidR="438632FF" w:rsidP="7C7EAF89" w:rsidRDefault="438632FF" w14:paraId="7FFAE101" w14:textId="278937D5">
            <w:pPr>
              <w:pStyle w:val="Normal"/>
              <w:bidi w:val="0"/>
              <w:spacing w:before="0" w:beforeAutospacing="off" w:after="200" w:afterAutospacing="off" w:line="276" w:lineRule="auto"/>
              <w:ind w:left="0" w:right="0"/>
              <w:jc w:val="left"/>
              <w:rPr>
                <w:rFonts w:ascii="Century Gothic" w:hAnsi="Century Gothic" w:eastAsia="Century Gothic" w:cs="Century Gothic"/>
                <w:sz w:val="20"/>
                <w:szCs w:val="20"/>
                <w:lang w:eastAsia="en-GB"/>
              </w:rPr>
            </w:pPr>
            <w:r w:rsidRPr="7C7EAF89" w:rsidR="438632FF">
              <w:rPr>
                <w:rFonts w:ascii="Century Gothic" w:hAnsi="Century Gothic" w:eastAsia="Century Gothic" w:cs="Century Gothic"/>
                <w:sz w:val="20"/>
                <w:szCs w:val="20"/>
                <w:lang w:eastAsia="en-GB"/>
              </w:rPr>
              <w:t>Year 4 - Trade across the globe</w:t>
            </w:r>
          </w:p>
          <w:p w:rsidR="438632FF" w:rsidP="7C7EAF89" w:rsidRDefault="438632FF" w14:paraId="5170C867" w14:textId="5A37B335">
            <w:pPr>
              <w:pStyle w:val="Normal"/>
              <w:bidi w:val="0"/>
              <w:spacing w:before="0" w:beforeAutospacing="off" w:after="200" w:afterAutospacing="off" w:line="276" w:lineRule="auto"/>
              <w:ind w:left="0" w:right="0"/>
              <w:jc w:val="left"/>
              <w:rPr>
                <w:rFonts w:ascii="Century Gothic" w:hAnsi="Century Gothic" w:eastAsia="Century Gothic" w:cs="Century Gothic"/>
                <w:color w:val="auto"/>
                <w:sz w:val="20"/>
                <w:szCs w:val="20"/>
                <w:u w:val="single"/>
                <w:lang w:eastAsia="en-GB"/>
              </w:rPr>
            </w:pPr>
            <w:r w:rsidRPr="7C7EAF89" w:rsidR="438632FF">
              <w:rPr>
                <w:rFonts w:ascii="Century Gothic" w:hAnsi="Century Gothic" w:eastAsia="Century Gothic" w:cs="Century Gothic"/>
                <w:color w:val="auto"/>
                <w:sz w:val="20"/>
                <w:szCs w:val="20"/>
                <w:u w:val="single"/>
                <w:lang w:eastAsia="en-GB"/>
              </w:rPr>
              <w:t>In this topic:</w:t>
            </w:r>
          </w:p>
          <w:p w:rsidR="0BE1442F" w:rsidP="7C7EAF89" w:rsidRDefault="0BE1442F" w14:paraId="516DB720" w14:textId="0F6DB347">
            <w:pPr>
              <w:pStyle w:val="Normal"/>
              <w:bidi w:val="0"/>
              <w:spacing w:line="240" w:lineRule="exact"/>
              <w:ind w:left="0"/>
              <w:jc w:val="left"/>
              <w:rPr>
                <w:rFonts w:ascii="Century Gothic" w:hAnsi="Century Gothic" w:eastAsia="Century Gothic" w:cs="Century Gothic"/>
                <w:b w:val="0"/>
                <w:bCs w:val="0"/>
                <w:i w:val="0"/>
                <w:iCs w:val="0"/>
                <w:caps w:val="0"/>
                <w:smallCaps w:val="0"/>
                <w:noProof w:val="0"/>
                <w:color w:val="auto"/>
                <w:sz w:val="20"/>
                <w:szCs w:val="20"/>
                <w:lang w:val="en-US"/>
              </w:rPr>
            </w:pPr>
            <w:r w:rsidRPr="7C7EAF89" w:rsidR="0BE1442F">
              <w:rPr>
                <w:rFonts w:ascii="Century Gothic" w:hAnsi="Century Gothic" w:eastAsia="Century Gothic" w:cs="Century Gothic"/>
                <w:b w:val="0"/>
                <w:bCs w:val="0"/>
                <w:i w:val="0"/>
                <w:iCs w:val="0"/>
                <w:caps w:val="0"/>
                <w:smallCaps w:val="0"/>
                <w:noProof w:val="0"/>
                <w:color w:val="auto"/>
                <w:sz w:val="20"/>
                <w:szCs w:val="20"/>
                <w:lang w:val="en-US"/>
              </w:rPr>
              <w:t>Settlement development. Town planning – Favelas in Rio</w:t>
            </w:r>
          </w:p>
          <w:p w:rsidR="0BE1442F" w:rsidP="7C7EAF89" w:rsidRDefault="0BE1442F" w14:paraId="727A888A" w14:textId="62EB149B">
            <w:pPr>
              <w:bidi w:val="0"/>
              <w:spacing w:line="240" w:lineRule="exact"/>
              <w:jc w:val="left"/>
              <w:rPr>
                <w:rFonts w:ascii="Century Gothic" w:hAnsi="Century Gothic" w:eastAsia="Century Gothic" w:cs="Century Gothic"/>
                <w:b w:val="0"/>
                <w:bCs w:val="0"/>
                <w:i w:val="0"/>
                <w:iCs w:val="0"/>
                <w:caps w:val="0"/>
                <w:smallCaps w:val="0"/>
                <w:noProof w:val="0"/>
                <w:color w:val="auto"/>
                <w:sz w:val="20"/>
                <w:szCs w:val="20"/>
                <w:lang w:val="en-US"/>
              </w:rPr>
            </w:pPr>
            <w:proofErr w:type="spellStart"/>
            <w:r w:rsidRPr="7C7EAF89" w:rsidR="0BE1442F">
              <w:rPr>
                <w:rFonts w:ascii="Century Gothic" w:hAnsi="Century Gothic" w:eastAsia="Century Gothic" w:cs="Century Gothic"/>
                <w:b w:val="0"/>
                <w:bCs w:val="0"/>
                <w:i w:val="0"/>
                <w:iCs w:val="0"/>
                <w:caps w:val="0"/>
                <w:smallCaps w:val="0"/>
                <w:noProof w:val="0"/>
                <w:color w:val="auto"/>
                <w:sz w:val="20"/>
                <w:szCs w:val="20"/>
                <w:lang w:val="en-US"/>
              </w:rPr>
              <w:t>Urbanisation</w:t>
            </w:r>
            <w:proofErr w:type="spellEnd"/>
            <w:r w:rsidRPr="7C7EAF89" w:rsidR="0BE1442F">
              <w:rPr>
                <w:rFonts w:ascii="Century Gothic" w:hAnsi="Century Gothic" w:eastAsia="Century Gothic" w:cs="Century Gothic"/>
                <w:b w:val="0"/>
                <w:bCs w:val="0"/>
                <w:i w:val="0"/>
                <w:iCs w:val="0"/>
                <w:caps w:val="0"/>
                <w:smallCaps w:val="0"/>
                <w:noProof w:val="0"/>
                <w:color w:val="auto"/>
                <w:sz w:val="20"/>
                <w:szCs w:val="20"/>
                <w:lang w:val="en-US"/>
              </w:rPr>
              <w:t xml:space="preserve"> – movement of people from </w:t>
            </w:r>
            <w:r w:rsidRPr="7C7EAF89" w:rsidR="2EFADDE5">
              <w:rPr>
                <w:rFonts w:ascii="Century Gothic" w:hAnsi="Century Gothic" w:eastAsia="Century Gothic" w:cs="Century Gothic"/>
                <w:b w:val="0"/>
                <w:bCs w:val="0"/>
                <w:i w:val="0"/>
                <w:iCs w:val="0"/>
                <w:caps w:val="0"/>
                <w:smallCaps w:val="0"/>
                <w:noProof w:val="0"/>
                <w:color w:val="auto"/>
                <w:sz w:val="20"/>
                <w:szCs w:val="20"/>
                <w:lang w:val="en-US"/>
              </w:rPr>
              <w:t>the countryside</w:t>
            </w:r>
            <w:r w:rsidRPr="7C7EAF89" w:rsidR="0BE1442F">
              <w:rPr>
                <w:rFonts w:ascii="Century Gothic" w:hAnsi="Century Gothic" w:eastAsia="Century Gothic" w:cs="Century Gothic"/>
                <w:b w:val="0"/>
                <w:bCs w:val="0"/>
                <w:i w:val="0"/>
                <w:iCs w:val="0"/>
                <w:caps w:val="0"/>
                <w:smallCaps w:val="0"/>
                <w:noProof w:val="0"/>
                <w:color w:val="auto"/>
                <w:sz w:val="20"/>
                <w:szCs w:val="20"/>
                <w:lang w:val="en-US"/>
              </w:rPr>
              <w:t xml:space="preserve"> to the cities.</w:t>
            </w:r>
          </w:p>
          <w:p w:rsidR="6A918C25" w:rsidP="7C7EAF89" w:rsidRDefault="6A918C25" w14:paraId="4E156358" w14:textId="1B396EB7">
            <w:pPr>
              <w:pStyle w:val="Normal"/>
              <w:bidi w:val="0"/>
              <w:spacing w:before="0" w:beforeAutospacing="off" w:after="200" w:afterAutospacing="off" w:line="276" w:lineRule="auto"/>
              <w:ind w:left="0" w:right="0"/>
              <w:jc w:val="left"/>
              <w:rPr>
                <w:rFonts w:ascii="Century Gothic" w:hAnsi="Century Gothic" w:eastAsia="Century Gothic" w:cs="Century Gothic"/>
                <w:sz w:val="20"/>
                <w:szCs w:val="20"/>
                <w:u w:val="single"/>
                <w:lang w:eastAsia="en-GB"/>
              </w:rPr>
            </w:pPr>
            <w:r w:rsidRPr="7C7EAF89" w:rsidR="5E9E5030">
              <w:rPr>
                <w:rFonts w:ascii="Century Gothic" w:hAnsi="Century Gothic" w:eastAsia="Century Gothic" w:cs="Century Gothic"/>
                <w:b w:val="1"/>
                <w:bCs w:val="1"/>
                <w:sz w:val="20"/>
                <w:szCs w:val="20"/>
                <w:u w:val="single"/>
                <w:lang w:eastAsia="en-GB"/>
              </w:rPr>
              <w:t>Diverse Places</w:t>
            </w:r>
            <w:r w:rsidRPr="7C7EAF89" w:rsidR="57B8D888">
              <w:rPr>
                <w:rFonts w:ascii="Century Gothic" w:hAnsi="Century Gothic" w:eastAsia="Century Gothic" w:cs="Century Gothic"/>
                <w:b w:val="1"/>
                <w:bCs w:val="1"/>
                <w:sz w:val="20"/>
                <w:szCs w:val="20"/>
                <w:lang w:eastAsia="en-GB"/>
              </w:rPr>
              <w:t xml:space="preserve"> </w:t>
            </w:r>
          </w:p>
          <w:p w:rsidRPr="004A6096" w:rsidR="00F037A5" w:rsidP="7C7EAF89" w:rsidRDefault="00F037A5" w14:paraId="158D20B4" w14:textId="560CE17D">
            <w:pPr>
              <w:pStyle w:val="Normal"/>
              <w:bidi w:val="0"/>
              <w:spacing w:before="0" w:beforeAutospacing="off" w:after="200" w:afterAutospacing="off" w:line="276" w:lineRule="auto"/>
              <w:ind w:left="0" w:right="0"/>
              <w:jc w:val="left"/>
              <w:rPr>
                <w:rFonts w:ascii="Century Gothic" w:hAnsi="Century Gothic" w:eastAsia="Century Gothic" w:cs="Century Gothic"/>
                <w:sz w:val="20"/>
                <w:szCs w:val="20"/>
                <w:u w:val="none"/>
                <w:lang w:eastAsia="en-GB"/>
              </w:rPr>
            </w:pPr>
            <w:r w:rsidRPr="7C7EAF89" w:rsidR="7A0F8015">
              <w:rPr>
                <w:rFonts w:ascii="Century Gothic" w:hAnsi="Century Gothic" w:eastAsia="Century Gothic" w:cs="Century Gothic"/>
                <w:sz w:val="20"/>
                <w:szCs w:val="20"/>
                <w:u w:val="none"/>
                <w:lang w:eastAsia="en-GB"/>
              </w:rPr>
              <w:t>Year 3 – Where am I in Europe, Naples</w:t>
            </w:r>
          </w:p>
          <w:p w:rsidRPr="004A6096" w:rsidR="00F037A5" w:rsidP="7C7EAF89" w:rsidRDefault="00F037A5" w14:paraId="79D20859" w14:textId="00E7CC84">
            <w:pPr>
              <w:pStyle w:val="Normal"/>
              <w:bidi w:val="0"/>
              <w:spacing w:before="0" w:beforeAutospacing="off" w:after="200" w:afterAutospacing="off" w:line="276" w:lineRule="auto"/>
              <w:ind w:left="0" w:right="0"/>
              <w:jc w:val="left"/>
              <w:rPr>
                <w:rFonts w:ascii="Century Gothic" w:hAnsi="Century Gothic" w:eastAsia="Century Gothic" w:cs="Century Gothic"/>
                <w:sz w:val="20"/>
                <w:szCs w:val="20"/>
                <w:u w:val="none"/>
                <w:lang w:eastAsia="en-GB"/>
              </w:rPr>
            </w:pPr>
            <w:r w:rsidRPr="7C7EAF89" w:rsidR="7A0F8015">
              <w:rPr>
                <w:rFonts w:ascii="Century Gothic" w:hAnsi="Century Gothic" w:eastAsia="Century Gothic" w:cs="Century Gothic"/>
                <w:sz w:val="20"/>
                <w:szCs w:val="20"/>
                <w:u w:val="none"/>
                <w:lang w:eastAsia="en-GB"/>
              </w:rPr>
              <w:t>Year 4 – Rainforests</w:t>
            </w:r>
          </w:p>
          <w:p w:rsidRPr="004A6096" w:rsidR="00F037A5" w:rsidP="7C7EAF89" w:rsidRDefault="00F037A5" w14:paraId="51EBC6D4" w14:textId="06F30D98">
            <w:pPr>
              <w:pStyle w:val="Normal"/>
              <w:bidi w:val="0"/>
              <w:spacing w:before="0" w:beforeAutospacing="off" w:after="200" w:afterAutospacing="off" w:line="276" w:lineRule="auto"/>
              <w:ind w:left="0" w:right="0"/>
              <w:jc w:val="left"/>
              <w:rPr>
                <w:rFonts w:ascii="Century Gothic" w:hAnsi="Century Gothic" w:eastAsia="Century Gothic" w:cs="Century Gothic"/>
                <w:sz w:val="20"/>
                <w:szCs w:val="20"/>
                <w:u w:val="single"/>
                <w:lang w:eastAsia="en-GB"/>
              </w:rPr>
            </w:pPr>
            <w:r w:rsidRPr="7C7EAF89" w:rsidR="7A0F8015">
              <w:rPr>
                <w:rFonts w:ascii="Century Gothic" w:hAnsi="Century Gothic" w:eastAsia="Century Gothic" w:cs="Century Gothic"/>
                <w:sz w:val="20"/>
                <w:szCs w:val="20"/>
                <w:u w:val="single"/>
                <w:lang w:eastAsia="en-GB"/>
              </w:rPr>
              <w:t>In this topic:</w:t>
            </w:r>
          </w:p>
          <w:p w:rsidRPr="004A6096" w:rsidR="00F037A5" w:rsidP="7C7EAF89" w:rsidRDefault="00F037A5" w14:paraId="7D1DE5CB" w14:textId="06F30D98">
            <w:pPr>
              <w:pStyle w:val="Normal"/>
              <w:bidi w:val="0"/>
              <w:spacing w:before="0" w:beforeAutospacing="off" w:after="200" w:afterAutospacing="off" w:line="276" w:lineRule="auto"/>
              <w:ind w:left="0" w:right="0"/>
              <w:jc w:val="left"/>
              <w:rPr>
                <w:rFonts w:ascii="Century Gothic" w:hAnsi="Century Gothic" w:eastAsia="Century Gothic" w:cs="Century Gothic"/>
                <w:noProof w:val="0"/>
                <w:sz w:val="20"/>
                <w:szCs w:val="20"/>
                <w:lang w:val="en-GB"/>
              </w:rPr>
            </w:pPr>
            <w:r w:rsidRPr="7C7EAF89" w:rsidR="2FBB00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Diversity of living conditions in different parts of Brazil and in Rio in particular. Land use – urban and rural and links to urbanisation. Pupils make comparison of economy in Brazil and UK</w:t>
            </w:r>
          </w:p>
          <w:p w:rsidRPr="004A6096" w:rsidR="00F037A5" w:rsidP="7C7EAF89" w:rsidRDefault="00F037A5" w14:paraId="31D10B38" w14:textId="3F21D135">
            <w:pPr>
              <w:pStyle w:val="Normal"/>
              <w:spacing w:before="0" w:beforeAutospacing="off" w:after="200" w:afterAutospacing="off" w:line="240" w:lineRule="exact"/>
              <w:ind/>
              <w:rPr>
                <w:rFonts w:ascii="Century Gothic" w:hAnsi="Century Gothic" w:eastAsia="Century Gothic" w:cs="Century Gothic"/>
                <w:b w:val="1"/>
                <w:bCs w:val="1"/>
                <w:i w:val="0"/>
                <w:iCs w:val="0"/>
                <w:caps w:val="0"/>
                <w:smallCaps w:val="0"/>
                <w:noProof w:val="0"/>
                <w:color w:val="auto"/>
                <w:sz w:val="20"/>
                <w:szCs w:val="20"/>
                <w:u w:val="single"/>
                <w:lang w:val="en-US"/>
              </w:rPr>
            </w:pPr>
            <w:r w:rsidRPr="7C7EAF89" w:rsidR="7F7BEB4F">
              <w:rPr>
                <w:rFonts w:ascii="Century Gothic" w:hAnsi="Century Gothic" w:eastAsia="Century Gothic" w:cs="Century Gothic"/>
                <w:b w:val="1"/>
                <w:bCs w:val="1"/>
                <w:i w:val="0"/>
                <w:iCs w:val="0"/>
                <w:caps w:val="0"/>
                <w:smallCaps w:val="0"/>
                <w:noProof w:val="0"/>
                <w:color w:val="auto"/>
                <w:sz w:val="20"/>
                <w:szCs w:val="20"/>
                <w:u w:val="single"/>
                <w:lang w:val="en-US"/>
              </w:rPr>
              <w:t>Local area</w:t>
            </w:r>
          </w:p>
          <w:p w:rsidRPr="004A6096" w:rsidR="00F037A5" w:rsidP="7C7EAF89" w:rsidRDefault="00F037A5" w14:paraId="3B556375" w14:textId="2F09167E">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0"/>
                <w:szCs w:val="20"/>
                <w:u w:val="none"/>
                <w:lang w:val="en-US"/>
              </w:rPr>
            </w:pPr>
            <w:r w:rsidRPr="7C7EAF89" w:rsidR="2604D43D">
              <w:rPr>
                <w:rFonts w:ascii="Century Gothic" w:hAnsi="Century Gothic" w:eastAsia="Century Gothic" w:cs="Century Gothic"/>
                <w:b w:val="0"/>
                <w:bCs w:val="0"/>
                <w:i w:val="0"/>
                <w:iCs w:val="0"/>
                <w:caps w:val="0"/>
                <w:smallCaps w:val="0"/>
                <w:noProof w:val="0"/>
                <w:color w:val="auto"/>
                <w:sz w:val="20"/>
                <w:szCs w:val="20"/>
                <w:u w:val="none"/>
                <w:lang w:val="en-US"/>
              </w:rPr>
              <w:t xml:space="preserve">Year 3 – Urban and rural UK </w:t>
            </w:r>
          </w:p>
          <w:p w:rsidRPr="004A6096" w:rsidR="00F037A5" w:rsidP="7C7EAF89" w:rsidRDefault="00F037A5" w14:paraId="18943171" w14:textId="44AD3122">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0"/>
                <w:szCs w:val="20"/>
                <w:u w:val="single"/>
                <w:lang w:val="en-US"/>
              </w:rPr>
            </w:pPr>
            <w:r w:rsidRPr="7C7EAF89" w:rsidR="2604D43D">
              <w:rPr>
                <w:rFonts w:ascii="Century Gothic" w:hAnsi="Century Gothic" w:eastAsia="Century Gothic" w:cs="Century Gothic"/>
                <w:b w:val="0"/>
                <w:bCs w:val="0"/>
                <w:i w:val="0"/>
                <w:iCs w:val="0"/>
                <w:caps w:val="0"/>
                <w:smallCaps w:val="0"/>
                <w:noProof w:val="0"/>
                <w:color w:val="auto"/>
                <w:sz w:val="20"/>
                <w:szCs w:val="20"/>
                <w:u w:val="single"/>
                <w:lang w:val="en-US"/>
              </w:rPr>
              <w:t>In this topic:</w:t>
            </w:r>
          </w:p>
          <w:p w:rsidRPr="004A6096" w:rsidR="00F037A5" w:rsidP="7C7EAF89" w:rsidRDefault="00F037A5" w14:paraId="418ABEB5" w14:textId="3F5DDA03">
            <w:pPr>
              <w:pStyle w:val="Normal"/>
              <w:spacing w:before="0" w:beforeAutospacing="off" w:after="200" w:afterAutospacing="off" w:line="240" w:lineRule="exact"/>
              <w:ind w:left="0"/>
              <w:jc w:val="left"/>
              <w:rPr>
                <w:rFonts w:ascii="Century Gothic" w:hAnsi="Century Gothic" w:eastAsia="Century Gothic" w:cs="Century Gothic"/>
                <w:b w:val="0"/>
                <w:bCs w:val="0"/>
                <w:i w:val="0"/>
                <w:iCs w:val="0"/>
                <w:caps w:val="0"/>
                <w:smallCaps w:val="0"/>
                <w:noProof w:val="0"/>
                <w:color w:val="auto"/>
                <w:sz w:val="20"/>
                <w:szCs w:val="20"/>
                <w:lang w:val="en-US"/>
              </w:rPr>
            </w:pPr>
            <w:r w:rsidRPr="7C7EAF89" w:rsidR="3621969F">
              <w:rPr>
                <w:rFonts w:ascii="Century Gothic" w:hAnsi="Century Gothic" w:eastAsia="Century Gothic" w:cs="Century Gothic"/>
                <w:b w:val="0"/>
                <w:bCs w:val="0"/>
                <w:i w:val="0"/>
                <w:iCs w:val="0"/>
                <w:caps w:val="0"/>
                <w:smallCaps w:val="0"/>
                <w:noProof w:val="0"/>
                <w:color w:val="auto"/>
                <w:sz w:val="20"/>
                <w:szCs w:val="20"/>
                <w:lang w:val="en-GB"/>
              </w:rPr>
              <w:t>Children to compare Rio with Liverpool and identify similarities and differences, focussing on living conditions, housing and economic activities, and climate.</w:t>
            </w:r>
          </w:p>
        </w:tc>
      </w:tr>
      <w:tr w:rsidRPr="004A6096" w:rsidR="008834BB" w:rsidTr="7C7EAF89"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8834BB" w:rsidR="008834BB" w:rsidP="7C7EAF89" w:rsidRDefault="008834BB" w14:paraId="7B6BACC6" w14:textId="7C84E312">
            <w:pPr>
              <w:pStyle w:val="NoSpacing"/>
              <w:rPr>
                <w:rFonts w:ascii="Century Gothic" w:hAnsi="Century Gothic" w:eastAsia="Century Gothic" w:cs="Century Gothic"/>
                <w:b w:val="1"/>
                <w:bCs w:val="1"/>
                <w:sz w:val="22"/>
                <w:szCs w:val="22"/>
                <w:u w:val="single"/>
                <w:lang w:eastAsia="en-GB"/>
              </w:rPr>
            </w:pPr>
            <w:r w:rsidRPr="7C7EAF89" w:rsidR="3773C24A">
              <w:rPr>
                <w:rFonts w:ascii="Century Gothic" w:hAnsi="Century Gothic" w:eastAsia="Century Gothic" w:cs="Century Gothic"/>
                <w:b w:val="1"/>
                <w:bCs w:val="1"/>
                <w:sz w:val="22"/>
                <w:szCs w:val="22"/>
                <w:u w:val="single"/>
                <w:lang w:eastAsia="en-GB"/>
              </w:rPr>
              <w:t>Trust Vocabulary and Definition</w:t>
            </w:r>
          </w:p>
          <w:p w:rsidRPr="008834BB" w:rsidR="008834BB" w:rsidP="6B991651" w:rsidRDefault="008834BB" w14:paraId="58134D5F" w14:textId="0E945CEE">
            <w:pPr>
              <w:pStyle w:val="NoSpacing"/>
              <w:rPr>
                <w:rFonts w:ascii="Century Gothic" w:hAnsi="Century Gothic" w:eastAsia="Century Gothic" w:cs="Century Gothic"/>
                <w:b w:val="1"/>
                <w:bCs w:val="1"/>
                <w:sz w:val="22"/>
                <w:szCs w:val="22"/>
                <w:u w:val="single"/>
                <w:lang w:eastAsia="en-GB"/>
              </w:rPr>
            </w:pPr>
          </w:p>
        </w:tc>
      </w:tr>
      <w:tr w:rsidR="7C7EAF89" w:rsidTr="7C7EAF89" w14:paraId="0CE221BF">
        <w:trPr>
          <w:trHeight w:val="300"/>
        </w:trPr>
        <w:tc>
          <w:tcPr>
            <w:tcW w:w="15388" w:type="dxa"/>
            <w:gridSpan w:val="4"/>
            <w:tcBorders>
              <w:top w:val="single" w:color="auto" w:sz="4" w:space="0"/>
              <w:bottom w:val="single" w:color="auto" w:sz="4" w:space="0"/>
            </w:tcBorders>
            <w:shd w:val="clear" w:color="auto" w:fill="FFFFFF" w:themeFill="background1"/>
            <w:tcMar/>
          </w:tcPr>
          <w:p w:rsidR="0B83FEB8" w:rsidP="7C7EAF89" w:rsidRDefault="0B83FEB8" w14:paraId="6DDF0788" w14:textId="09FF89AB">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0B83FEB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w:t>
            </w:r>
            <w:r w:rsidRPr="7C7EAF89" w:rsidR="549730B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ropical</w:t>
            </w:r>
            <w:r w:rsidRPr="7C7EAF89" w:rsidR="66B4256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p>
          <w:p w:rsidR="0E4D507E" w:rsidP="7C7EAF89" w:rsidRDefault="0E4D507E" w14:paraId="3B0E7F4A" w14:textId="3D0AEE76">
            <w:pPr>
              <w:pStyle w:val="Normal"/>
              <w:spacing w:after="200" w:line="276" w:lineRule="auto"/>
              <w:rPr>
                <w:rFonts w:ascii="Century Gothic" w:hAnsi="Century Gothic" w:eastAsia="Century Gothic" w:cs="Century Gothic"/>
                <w:b w:val="0"/>
                <w:bCs w:val="0"/>
                <w:noProof w:val="0"/>
                <w:sz w:val="22"/>
                <w:szCs w:val="22"/>
                <w:lang w:val="en-GB"/>
              </w:rPr>
            </w:pPr>
            <w:r w:rsidRPr="7C7EAF89" w:rsidR="0E4D507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u</w:t>
            </w:r>
            <w:r w:rsidRPr="7C7EAF89" w:rsidR="549730B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rbanisation</w:t>
            </w:r>
            <w:r w:rsidRPr="7C7EAF89" w:rsidR="278E01A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7C7EAF89" w:rsidR="4DD323BF">
              <w:rPr>
                <w:rFonts w:ascii="Century Gothic" w:hAnsi="Century Gothic" w:eastAsia="Century Gothic" w:cs="Century Gothic"/>
                <w:b w:val="0"/>
                <w:bCs w:val="0"/>
                <w:i w:val="0"/>
                <w:iCs w:val="0"/>
                <w:caps w:val="0"/>
                <w:smallCaps w:val="0"/>
                <w:noProof w:val="0"/>
                <w:color w:val="202124"/>
                <w:sz w:val="22"/>
                <w:szCs w:val="22"/>
                <w:lang w:val="en-GB"/>
              </w:rPr>
              <w:t>the movement of population into cities and away from rural areas.</w:t>
            </w:r>
          </w:p>
          <w:p w:rsidR="737E9C30" w:rsidP="7C7EAF89" w:rsidRDefault="737E9C30" w14:paraId="79C0A1BE" w14:textId="780FF098">
            <w:pPr>
              <w:pStyle w:val="Normal"/>
              <w:spacing w:after="200" w:line="276" w:lineRule="auto"/>
              <w:rPr>
                <w:rFonts w:ascii="Century Gothic" w:hAnsi="Century Gothic" w:eastAsia="Century Gothic" w:cs="Century Gothic"/>
                <w:b w:val="0"/>
                <w:bCs w:val="0"/>
                <w:noProof w:val="0"/>
                <w:sz w:val="22"/>
                <w:szCs w:val="22"/>
                <w:lang w:val="en-GB"/>
              </w:rPr>
            </w:pPr>
            <w:r w:rsidRPr="7C7EAF89" w:rsidR="737E9C3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f</w:t>
            </w:r>
            <w:r w:rsidRPr="7C7EAF89" w:rsidR="549730B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avela</w:t>
            </w:r>
            <w:r w:rsidRPr="7C7EAF89" w:rsidR="16C5993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7C7EAF89" w:rsidR="16C5993A">
              <w:rPr>
                <w:rFonts w:ascii="Century Gothic" w:hAnsi="Century Gothic" w:eastAsia="Century Gothic" w:cs="Century Gothic"/>
                <w:b w:val="0"/>
                <w:bCs w:val="0"/>
                <w:i w:val="0"/>
                <w:iCs w:val="0"/>
                <w:caps w:val="0"/>
                <w:smallCaps w:val="0"/>
                <w:noProof w:val="0"/>
                <w:color w:val="202124"/>
                <w:sz w:val="22"/>
                <w:szCs w:val="22"/>
                <w:lang w:val="en-GB"/>
              </w:rPr>
              <w:t>a slum or shantytown located within or on the outskirts of the country's large cities</w:t>
            </w:r>
          </w:p>
          <w:p w:rsidR="396AAE4D" w:rsidP="7C7EAF89" w:rsidRDefault="396AAE4D" w14:paraId="219AF21E" w14:textId="773E91C6">
            <w:pPr>
              <w:pStyle w:val="Normal"/>
              <w:spacing w:after="200" w:line="276" w:lineRule="auto"/>
              <w:rPr>
                <w:rFonts w:ascii="Century Gothic" w:hAnsi="Century Gothic" w:eastAsia="Century Gothic" w:cs="Century Gothic"/>
                <w:b w:val="0"/>
                <w:bCs w:val="0"/>
                <w:noProof w:val="0"/>
                <w:sz w:val="22"/>
                <w:szCs w:val="22"/>
                <w:lang w:val="en-GB"/>
              </w:rPr>
            </w:pPr>
            <w:r w:rsidRPr="7C7EAF89" w:rsidR="396AAE4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o</w:t>
            </w:r>
            <w:r w:rsidRPr="7C7EAF89" w:rsidR="549730B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vercrowding</w:t>
            </w:r>
            <w:r w:rsidRPr="7C7EAF89" w:rsidR="7AE47CD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7C7EAF89" w:rsidR="7AE47CDF">
              <w:rPr>
                <w:rFonts w:ascii="Century Gothic" w:hAnsi="Century Gothic" w:eastAsia="Century Gothic" w:cs="Century Gothic"/>
                <w:b w:val="0"/>
                <w:bCs w:val="0"/>
                <w:i w:val="0"/>
                <w:iCs w:val="0"/>
                <w:caps w:val="0"/>
                <w:smallCaps w:val="0"/>
                <w:noProof w:val="0"/>
                <w:color w:val="202124"/>
                <w:sz w:val="22"/>
                <w:szCs w:val="22"/>
                <w:lang w:val="en-GB"/>
              </w:rPr>
              <w:t>a situation when a place contains too many people or things</w:t>
            </w:r>
          </w:p>
          <w:p w:rsidR="45BB580B" w:rsidP="7C7EAF89" w:rsidRDefault="45BB580B" w14:paraId="237A7759" w14:textId="289E3F02">
            <w:pPr>
              <w:pStyle w:val="Normal"/>
              <w:spacing w:after="200" w:line="276" w:lineRule="auto"/>
              <w:rPr>
                <w:rFonts w:ascii="Century Gothic" w:hAnsi="Century Gothic" w:eastAsia="Century Gothic" w:cs="Century Gothic"/>
                <w:b w:val="0"/>
                <w:bCs w:val="0"/>
                <w:noProof w:val="0"/>
                <w:sz w:val="22"/>
                <w:szCs w:val="22"/>
                <w:lang w:val="en-GB"/>
              </w:rPr>
            </w:pPr>
            <w:r w:rsidRPr="7C7EAF89" w:rsidR="45BB580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w:t>
            </w:r>
            <w:r w:rsidRPr="7C7EAF89" w:rsidR="549730B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conomy</w:t>
            </w:r>
            <w:r w:rsidRPr="7C7EAF89" w:rsidR="5446521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7C7EAF89" w:rsidR="5446521C">
              <w:rPr>
                <w:rFonts w:ascii="Century Gothic" w:hAnsi="Century Gothic" w:eastAsia="Century Gothic" w:cs="Century Gothic"/>
                <w:b w:val="0"/>
                <w:bCs w:val="0"/>
                <w:i w:val="0"/>
                <w:iCs w:val="0"/>
                <w:caps w:val="0"/>
                <w:smallCaps w:val="0"/>
                <w:noProof w:val="0"/>
                <w:color w:val="202124"/>
                <w:sz w:val="22"/>
                <w:szCs w:val="22"/>
                <w:lang w:val="en-GB"/>
              </w:rPr>
              <w:t>how a country or place is doing in making goods, and how much money it has.</w:t>
            </w:r>
          </w:p>
          <w:p w:rsidR="549730B6" w:rsidP="7C7EAF89" w:rsidRDefault="549730B6" w14:paraId="697EC81C" w14:textId="797D9744">
            <w:pPr>
              <w:pStyle w:val="Normal"/>
              <w:spacing w:after="200" w:line="276" w:lineRule="auto"/>
              <w:rPr>
                <w:rFonts w:ascii="Century Gothic" w:hAnsi="Century Gothic" w:eastAsia="Century Gothic" w:cs="Century Gothic"/>
                <w:b w:val="0"/>
                <w:bCs w:val="0"/>
                <w:noProof w:val="0"/>
                <w:sz w:val="22"/>
                <w:szCs w:val="22"/>
                <w:lang w:val="en-GB"/>
              </w:rPr>
            </w:pPr>
            <w:r w:rsidRPr="7C7EAF89" w:rsidR="549730B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economic activity</w:t>
            </w:r>
            <w:r w:rsidRPr="7C7EAF89" w:rsidR="09415FA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7C7EAF89" w:rsidR="09415FAF">
              <w:rPr>
                <w:rFonts w:ascii="Century Gothic" w:hAnsi="Century Gothic" w:eastAsia="Century Gothic" w:cs="Century Gothic"/>
                <w:b w:val="0"/>
                <w:bCs w:val="0"/>
                <w:i w:val="0"/>
                <w:iCs w:val="0"/>
                <w:caps w:val="0"/>
                <w:smallCaps w:val="0"/>
                <w:noProof w:val="0"/>
                <w:color w:val="202124"/>
                <w:sz w:val="22"/>
                <w:szCs w:val="22"/>
                <w:lang w:val="en-GB"/>
              </w:rPr>
              <w:t>The amount a country sells and makes is called economic activity</w:t>
            </w:r>
          </w:p>
        </w:tc>
      </w:tr>
      <w:tr w:rsidRPr="004A6096" w:rsidR="00516169" w:rsidTr="7C7EAF89" w14:paraId="59DEAD20" w14:textId="77777777">
        <w:tc>
          <w:tcPr>
            <w:tcW w:w="1980" w:type="dxa"/>
            <w:tcBorders>
              <w:top w:val="single" w:color="auto" w:sz="4" w:space="0"/>
              <w:bottom w:val="single" w:color="auto" w:sz="4" w:space="0"/>
            </w:tcBorders>
            <w:shd w:val="clear" w:color="auto" w:fill="CCC0D9" w:themeFill="accent4" w:themeFillTint="66"/>
            <w:tcMar/>
          </w:tcPr>
          <w:p w:rsidR="00516169" w:rsidP="6B991651" w:rsidRDefault="00516169" w14:paraId="2EF52693" w14:textId="4116AD7C">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7C7EAF89" w:rsidR="139A063E">
              <w:rPr>
                <w:rFonts w:ascii="Century Gothic" w:hAnsi="Century Gothic" w:eastAsia="Century Gothic" w:cs="Century Gothic"/>
                <w:b w:val="1"/>
                <w:bCs w:val="1"/>
                <w:color w:val="000000" w:themeColor="text1" w:themeTint="FF" w:themeShade="FF"/>
                <w:sz w:val="22"/>
                <w:szCs w:val="22"/>
                <w:u w:val="single"/>
                <w:lang w:eastAsia="en-GB"/>
              </w:rPr>
              <w:t xml:space="preserve">Trust Values </w:t>
            </w:r>
          </w:p>
        </w:tc>
        <w:tc>
          <w:tcPr>
            <w:tcW w:w="13408" w:type="dxa"/>
            <w:gridSpan w:val="3"/>
            <w:tcBorders>
              <w:top w:val="single" w:color="auto" w:sz="4" w:space="0"/>
              <w:bottom w:val="single" w:color="auto" w:sz="4" w:space="0"/>
            </w:tcBorders>
            <w:shd w:val="clear" w:color="auto" w:fill="FFFFFF" w:themeFill="background1"/>
            <w:tcMar/>
          </w:tcPr>
          <w:p w:rsidRPr="004A6096" w:rsidR="00516169" w:rsidP="7C7EAF89" w:rsidRDefault="00516169" w14:paraId="52305800" w14:textId="2339CC50">
            <w:pPr>
              <w:pStyle w:val="Normal"/>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4F3B8B08">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 xml:space="preserve">Aspiration: </w:t>
            </w:r>
            <w:r w:rsidRPr="7C7EAF89" w:rsidR="4F3B8B0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would you like to go to Brazil? What would you do as a job? What sort of volunteering opportunities are there? Are there any advertised jobs we can find in Brazil and then compare to UK? </w:t>
            </w:r>
          </w:p>
          <w:p w:rsidRPr="004A6096" w:rsidR="00516169" w:rsidP="7C7EAF89" w:rsidRDefault="00516169" w14:paraId="0DD5B072" w14:textId="24C9FB54">
            <w:pPr>
              <w:pStyle w:val="Normal"/>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4F3B8B08">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Respect:</w:t>
            </w:r>
            <w:r w:rsidRPr="7C7EAF89" w:rsidR="4F3B8B0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How do the economic activities we have looked at in Brazil contribute (negatively and positively) to preservation of the natural resources and beauty that Brazil has to offer.</w:t>
            </w:r>
          </w:p>
        </w:tc>
      </w:tr>
      <w:tr w:rsidRPr="004A6096" w:rsidR="00CA55AE" w:rsidTr="7C7EAF89" w14:paraId="535DF417" w14:textId="77777777">
        <w:tc>
          <w:tcPr>
            <w:tcW w:w="1980" w:type="dxa"/>
            <w:tcBorders>
              <w:top w:val="single" w:color="auto" w:sz="4" w:space="0"/>
              <w:bottom w:val="single" w:color="auto" w:sz="4" w:space="0"/>
            </w:tcBorders>
            <w:shd w:val="clear" w:color="auto" w:fill="CCC0D9" w:themeFill="accent4" w:themeFillTint="66"/>
            <w:tcMar/>
          </w:tcPr>
          <w:p w:rsidRPr="004A6096" w:rsidR="00CA55AE" w:rsidP="6B991651" w:rsidRDefault="00CA55AE" w14:paraId="4C2755AB" w14:textId="77777777">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7C7EAF89" w:rsidR="1DBDCFEC">
              <w:rPr>
                <w:rFonts w:ascii="Century Gothic" w:hAnsi="Century Gothic" w:eastAsia="Century Gothic" w:cs="Century Gothic"/>
                <w:b w:val="1"/>
                <w:bCs w:val="1"/>
                <w:color w:val="000000" w:themeColor="text1" w:themeTint="FF" w:themeShade="FF"/>
                <w:sz w:val="22"/>
                <w:szCs w:val="22"/>
                <w:u w:val="single"/>
                <w:lang w:eastAsia="en-GB"/>
              </w:rPr>
              <w:t>Linked Texts</w:t>
            </w:r>
          </w:p>
        </w:tc>
        <w:tc>
          <w:tcPr>
            <w:tcW w:w="13408" w:type="dxa"/>
            <w:gridSpan w:val="3"/>
            <w:tcBorders>
              <w:top w:val="single" w:color="auto" w:sz="4" w:space="0"/>
              <w:bottom w:val="single" w:color="auto" w:sz="4" w:space="0"/>
            </w:tcBorders>
            <w:shd w:val="clear" w:color="auto" w:fill="FFFFFF" w:themeFill="background1"/>
            <w:tcMar/>
          </w:tcPr>
          <w:p w:rsidRPr="004A6096" w:rsidR="00CA55AE" w:rsidP="7C7EAF89" w:rsidRDefault="00CA55AE" w14:paraId="2DAC2F43" w14:textId="1D6F9E53">
            <w:pPr>
              <w:pStyle w:val="Heading1"/>
              <w:spacing w:before="240" w:after="0" w:line="276" w:lineRule="auto"/>
              <w:rPr>
                <w:rFonts w:ascii="Century Gothic" w:hAnsi="Century Gothic" w:eastAsia="Century Gothic" w:cs="Century Gothic"/>
                <w:noProof w:val="0"/>
                <w:sz w:val="22"/>
                <w:szCs w:val="22"/>
                <w:lang w:val="en-GB"/>
              </w:rPr>
            </w:pPr>
            <w:r w:rsidRPr="7C7EAF89" w:rsidR="3B36E348">
              <w:rPr>
                <w:rFonts w:ascii="Century Gothic" w:hAnsi="Century Gothic" w:eastAsia="Century Gothic" w:cs="Century Gothic"/>
                <w:b w:val="0"/>
                <w:bCs w:val="0"/>
                <w:i w:val="0"/>
                <w:iCs w:val="0"/>
                <w:caps w:val="0"/>
                <w:smallCaps w:val="0"/>
                <w:strike w:val="0"/>
                <w:dstrike w:val="0"/>
                <w:noProof w:val="0"/>
                <w:color w:val="0F1111"/>
                <w:sz w:val="22"/>
                <w:szCs w:val="22"/>
                <w:u w:val="none"/>
                <w:lang w:val="en-GB"/>
              </w:rPr>
              <w:t>Great Kapok Tree</w:t>
            </w:r>
          </w:p>
          <w:p w:rsidRPr="004A6096" w:rsidR="00CA55AE" w:rsidP="7C7EAF89" w:rsidRDefault="00CA55AE" w14:paraId="1578B900" w14:textId="3DE1A0C8">
            <w:pPr>
              <w:pStyle w:val="Heading1"/>
              <w:spacing w:before="240" w:after="0" w:line="276" w:lineRule="auto"/>
              <w:rPr>
                <w:rFonts w:ascii="Century Gothic" w:hAnsi="Century Gothic" w:eastAsia="Century Gothic" w:cs="Century Gothic"/>
                <w:noProof w:val="0"/>
                <w:sz w:val="22"/>
                <w:szCs w:val="22"/>
                <w:lang w:val="en-GB"/>
              </w:rPr>
            </w:pPr>
            <w:r w:rsidRPr="7C7EAF89" w:rsidR="3B36E348">
              <w:rPr>
                <w:rFonts w:ascii="Century Gothic" w:hAnsi="Century Gothic" w:eastAsia="Century Gothic" w:cs="Century Gothic"/>
                <w:b w:val="0"/>
                <w:bCs w:val="0"/>
                <w:i w:val="0"/>
                <w:iCs w:val="0"/>
                <w:caps w:val="0"/>
                <w:smallCaps w:val="0"/>
                <w:strike w:val="0"/>
                <w:dstrike w:val="0"/>
                <w:noProof w:val="0"/>
                <w:color w:val="0F1111"/>
                <w:sz w:val="22"/>
                <w:szCs w:val="22"/>
                <w:u w:val="none"/>
                <w:lang w:val="en-GB"/>
              </w:rPr>
              <w:t>A Tale of the Amazon Rain</w:t>
            </w:r>
            <w:r w:rsidRPr="7C7EAF89" w:rsidR="511A2377">
              <w:rPr>
                <w:rFonts w:ascii="Century Gothic" w:hAnsi="Century Gothic" w:eastAsia="Century Gothic" w:cs="Century Gothic"/>
                <w:b w:val="0"/>
                <w:bCs w:val="0"/>
                <w:i w:val="0"/>
                <w:iCs w:val="0"/>
                <w:caps w:val="0"/>
                <w:smallCaps w:val="0"/>
                <w:strike w:val="0"/>
                <w:dstrike w:val="0"/>
                <w:noProof w:val="0"/>
                <w:color w:val="0F1111"/>
                <w:sz w:val="22"/>
                <w:szCs w:val="22"/>
                <w:u w:val="none"/>
                <w:lang w:val="en-GB"/>
              </w:rPr>
              <w:t>f</w:t>
            </w:r>
            <w:r w:rsidRPr="7C7EAF89" w:rsidR="3B36E348">
              <w:rPr>
                <w:rFonts w:ascii="Century Gothic" w:hAnsi="Century Gothic" w:eastAsia="Century Gothic" w:cs="Century Gothic"/>
                <w:b w:val="0"/>
                <w:bCs w:val="0"/>
                <w:i w:val="0"/>
                <w:iCs w:val="0"/>
                <w:caps w:val="0"/>
                <w:smallCaps w:val="0"/>
                <w:strike w:val="0"/>
                <w:dstrike w:val="0"/>
                <w:noProof w:val="0"/>
                <w:color w:val="0F1111"/>
                <w:sz w:val="22"/>
                <w:szCs w:val="22"/>
                <w:u w:val="none"/>
                <w:lang w:val="en-GB"/>
              </w:rPr>
              <w:t>orest</w:t>
            </w:r>
          </w:p>
        </w:tc>
      </w:tr>
    </w:tbl>
    <w:p w:rsidR="00F037A5" w:rsidP="4BF82E4A" w:rsidRDefault="00F037A5" w14:paraId="383A4664" w14:noSpellErr="1" w14:textId="6B015FE9">
      <w:pPr>
        <w:pStyle w:val="Normal"/>
      </w:pPr>
    </w:p>
    <w:tbl>
      <w:tblPr>
        <w:tblStyle w:val="TableGrid"/>
        <w:tblW w:w="15694" w:type="dxa"/>
        <w:tblLayout w:type="fixed"/>
        <w:tblLook w:val="04A0" w:firstRow="1" w:lastRow="0" w:firstColumn="1" w:lastColumn="0" w:noHBand="0" w:noVBand="1"/>
      </w:tblPr>
      <w:tblGrid>
        <w:gridCol w:w="6255"/>
        <w:gridCol w:w="5931"/>
        <w:gridCol w:w="3508"/>
      </w:tblGrid>
      <w:tr w:rsidR="00516169" w:rsidTr="7C7EAF89" w14:paraId="0A830010" w14:textId="77777777">
        <w:tc>
          <w:tcPr>
            <w:tcW w:w="15694" w:type="dxa"/>
            <w:gridSpan w:val="3"/>
            <w:shd w:val="clear" w:color="auto" w:fill="CCC0D9" w:themeFill="accent4" w:themeFillTint="66"/>
            <w:tcMar/>
          </w:tcPr>
          <w:p w:rsidR="00516169" w:rsidP="007F1170" w:rsidRDefault="00516169" w14:paraId="320F281F" w14:textId="52868779">
            <w:r w:rsidRPr="004510DA">
              <w:rPr>
                <w:rFonts w:ascii="Century Gothic" w:hAnsi="Century Gothic"/>
                <w:b/>
                <w:sz w:val="24"/>
                <w:szCs w:val="24"/>
                <w:u w:val="single"/>
              </w:rPr>
              <w:lastRenderedPageBreak/>
              <w:t>Misconceptions</w:t>
            </w:r>
          </w:p>
        </w:tc>
      </w:tr>
      <w:tr w:rsidR="00516169" w:rsidTr="7C7EAF89" w14:paraId="5F474B44" w14:textId="77777777">
        <w:tc>
          <w:tcPr>
            <w:tcW w:w="15694" w:type="dxa"/>
            <w:gridSpan w:val="3"/>
            <w:tcMar/>
          </w:tcPr>
          <w:p w:rsidRPr="004A6096" w:rsidR="00516169" w:rsidP="4BF82E4A" w:rsidRDefault="00516169" w14:paraId="58355DAA" w14:noSpellErr="1" w14:textId="2FCF8BDD">
            <w:pPr>
              <w:pStyle w:val="NoSpacing"/>
              <w:rPr>
                <w:rFonts w:ascii="Century Gothic" w:hAnsi="Century Gothic"/>
                <w:b w:val="1"/>
                <w:bCs w:val="1"/>
                <w:sz w:val="24"/>
                <w:szCs w:val="24"/>
              </w:rPr>
            </w:pPr>
            <w:r w:rsidRPr="7C7EAF89" w:rsidR="139A063E">
              <w:rPr>
                <w:rFonts w:ascii="Century Gothic" w:hAnsi="Century Gothic"/>
                <w:b w:val="1"/>
                <w:bCs w:val="1"/>
                <w:sz w:val="24"/>
                <w:szCs w:val="24"/>
              </w:rPr>
              <w:t>Children may think:</w:t>
            </w:r>
          </w:p>
          <w:p w:rsidR="26F30E21" w:rsidP="7C7EAF89" w:rsidRDefault="26F30E21" w14:paraId="4A640677" w14:textId="59296D07">
            <w:pPr>
              <w:pStyle w:val="NoSpacing"/>
              <w:rPr>
                <w:rFonts w:ascii="Century Gothic" w:hAnsi="Century Gothic"/>
                <w:b w:val="1"/>
                <w:bCs w:val="1"/>
                <w:sz w:val="24"/>
                <w:szCs w:val="24"/>
              </w:rPr>
            </w:pPr>
            <w:r w:rsidRPr="7C7EAF89" w:rsidR="26F30E21">
              <w:rPr>
                <w:rFonts w:ascii="Century Gothic" w:hAnsi="Century Gothic"/>
                <w:b w:val="0"/>
                <w:bCs w:val="0"/>
                <w:sz w:val="24"/>
                <w:szCs w:val="24"/>
              </w:rPr>
              <w:t xml:space="preserve">There may be </w:t>
            </w:r>
            <w:r w:rsidRPr="7C7EAF89" w:rsidR="26F30E21">
              <w:rPr>
                <w:rFonts w:ascii="Century Gothic" w:hAnsi="Century Gothic"/>
                <w:b w:val="0"/>
                <w:bCs w:val="0"/>
                <w:sz w:val="24"/>
                <w:szCs w:val="24"/>
              </w:rPr>
              <w:t>stereotypical</w:t>
            </w:r>
            <w:r w:rsidRPr="7C7EAF89" w:rsidR="26F30E21">
              <w:rPr>
                <w:rFonts w:ascii="Century Gothic" w:hAnsi="Century Gothic"/>
                <w:b w:val="0"/>
                <w:bCs w:val="0"/>
                <w:sz w:val="24"/>
                <w:szCs w:val="24"/>
              </w:rPr>
              <w:t xml:space="preserve"> views based on the football and TV </w:t>
            </w:r>
          </w:p>
          <w:p w:rsidR="00516169" w:rsidP="4BF82E4A" w:rsidRDefault="00516169" w14:paraId="2A000EDF" w14:textId="45ABAFB1">
            <w:pPr>
              <w:pStyle w:val="NoSpacing"/>
              <w:bidi w:val="0"/>
              <w:spacing w:before="0" w:beforeAutospacing="off" w:after="0" w:afterAutospacing="off" w:line="240" w:lineRule="auto"/>
              <w:ind w:left="0" w:right="0"/>
              <w:jc w:val="left"/>
              <w:rPr>
                <w:rFonts w:ascii="Century Gothic" w:hAnsi="Century Gothic"/>
                <w:sz w:val="24"/>
                <w:szCs w:val="24"/>
              </w:rPr>
            </w:pPr>
          </w:p>
        </w:tc>
      </w:tr>
      <w:tr w:rsidR="004510DA" w:rsidTr="7C7EAF89" w14:paraId="74B433EC" w14:textId="77777777">
        <w:tc>
          <w:tcPr>
            <w:tcW w:w="6255" w:type="dxa"/>
            <w:shd w:val="clear" w:color="auto" w:fill="CCC0D9" w:themeFill="accent4" w:themeFillTint="66"/>
            <w:tcMar/>
          </w:tcPr>
          <w:p w:rsidRPr="004510DA" w:rsidR="004510DA" w:rsidP="007F1170" w:rsidRDefault="004510DA" w14:paraId="4D1F49C4" w14:textId="77777777">
            <w:pPr>
              <w:rPr>
                <w:rFonts w:ascii="Century Gothic" w:hAnsi="Century Gothic"/>
                <w:b/>
                <w:sz w:val="24"/>
                <w:szCs w:val="24"/>
                <w:u w:val="single"/>
              </w:rPr>
            </w:pPr>
            <w:r w:rsidRPr="004510DA">
              <w:rPr>
                <w:rFonts w:ascii="Century Gothic" w:hAnsi="Century Gothic"/>
                <w:b/>
                <w:sz w:val="24"/>
                <w:szCs w:val="24"/>
                <w:u w:val="single"/>
              </w:rPr>
              <w:t>Pre-requisite Knowledge</w:t>
            </w:r>
          </w:p>
        </w:tc>
        <w:tc>
          <w:tcPr>
            <w:tcW w:w="5931" w:type="dxa"/>
            <w:shd w:val="clear" w:color="auto" w:fill="CCC0D9" w:themeFill="accent4" w:themeFillTint="66"/>
            <w:tcMar/>
          </w:tcPr>
          <w:p w:rsidRPr="004510DA" w:rsidR="004510DA" w:rsidP="007F1170" w:rsidRDefault="004510DA" w14:paraId="445DCAC8" w14:textId="77777777">
            <w:pPr>
              <w:rPr>
                <w:rFonts w:ascii="Century Gothic" w:hAnsi="Century Gothic"/>
                <w:b/>
                <w:sz w:val="24"/>
                <w:szCs w:val="24"/>
                <w:u w:val="single"/>
              </w:rPr>
            </w:pPr>
            <w:r w:rsidRPr="004510DA">
              <w:rPr>
                <w:rFonts w:ascii="Century Gothic" w:hAnsi="Century Gothic"/>
                <w:b/>
                <w:sz w:val="24"/>
                <w:szCs w:val="24"/>
                <w:u w:val="single"/>
              </w:rPr>
              <w:t>Key Questions</w:t>
            </w:r>
          </w:p>
        </w:tc>
        <w:tc>
          <w:tcPr>
            <w:tcW w:w="3508" w:type="dxa"/>
            <w:shd w:val="clear" w:color="auto" w:fill="CCC0D9" w:themeFill="accent4" w:themeFillTint="66"/>
            <w:tcMar/>
          </w:tcPr>
          <w:p w:rsidRPr="004510DA" w:rsidR="004510DA" w:rsidP="007F1170" w:rsidRDefault="004510DA" w14:paraId="5D3927AE" w14:textId="77777777">
            <w:pPr>
              <w:rPr>
                <w:rFonts w:ascii="Century Gothic" w:hAnsi="Century Gothic"/>
                <w:b/>
                <w:sz w:val="24"/>
                <w:szCs w:val="24"/>
                <w:u w:val="single"/>
              </w:rPr>
            </w:pPr>
            <w:r w:rsidRPr="004510DA">
              <w:rPr>
                <w:rFonts w:ascii="Century Gothic" w:hAnsi="Century Gothic"/>
                <w:b/>
                <w:sz w:val="24"/>
                <w:szCs w:val="24"/>
                <w:u w:val="single"/>
              </w:rPr>
              <w:t>Future Learning</w:t>
            </w:r>
          </w:p>
        </w:tc>
      </w:tr>
      <w:tr w:rsidR="004510DA" w:rsidTr="7C7EAF89" w14:paraId="3480FAC6" w14:textId="77777777">
        <w:tc>
          <w:tcPr>
            <w:tcW w:w="6255" w:type="dxa"/>
            <w:shd w:val="clear" w:color="auto" w:fill="FFFFFF" w:themeFill="background1"/>
            <w:tcMar/>
          </w:tcPr>
          <w:p w:rsidR="70C4FD15" w:rsidP="7C7EAF89" w:rsidRDefault="70C4FD15" w14:paraId="52EFB150" w14:textId="31F9A1C5">
            <w:pPr>
              <w:rPr>
                <w:rFonts w:ascii="Century Gothic" w:hAnsi="Century Gothic"/>
                <w:b w:val="1"/>
                <w:bCs w:val="1"/>
                <w:sz w:val="22"/>
                <w:szCs w:val="22"/>
              </w:rPr>
            </w:pPr>
            <w:r w:rsidRPr="7C7EAF89" w:rsidR="7C7F3DDF">
              <w:rPr>
                <w:rFonts w:ascii="Century Gothic" w:hAnsi="Century Gothic"/>
                <w:b w:val="1"/>
                <w:bCs w:val="1"/>
                <w:sz w:val="22"/>
                <w:szCs w:val="22"/>
              </w:rPr>
              <w:t>EYFS</w:t>
            </w:r>
          </w:p>
          <w:p w:rsidRPr="004A6096" w:rsidR="004510DA" w:rsidP="7C7EAF89" w:rsidRDefault="004510DA" w14:paraId="5BC62590" w14:textId="285127D6">
            <w:pPr>
              <w:pStyle w:val="Normal"/>
              <w:rPr>
                <w:rFonts w:ascii="Century Gothic" w:hAnsi="Century Gothic"/>
                <w:b w:val="1"/>
                <w:bCs w:val="1"/>
                <w:sz w:val="22"/>
                <w:szCs w:val="22"/>
              </w:rPr>
            </w:pPr>
            <w:r w:rsidRPr="7C7EAF89" w:rsidR="0B4377BB">
              <w:rPr>
                <w:rFonts w:ascii="Century Gothic" w:hAnsi="Century Gothic"/>
                <w:b w:val="1"/>
                <w:bCs w:val="1"/>
                <w:sz w:val="22"/>
                <w:szCs w:val="22"/>
              </w:rPr>
              <w:t xml:space="preserve">Year 2 - </w:t>
            </w:r>
          </w:p>
          <w:p w:rsidRPr="004A6096" w:rsidR="004510DA" w:rsidP="7C7EAF89" w:rsidRDefault="004510DA" w14:paraId="5F6C3D26" w14:textId="1C299DD0">
            <w:pPr>
              <w:pStyle w:val="Normal"/>
              <w:rPr>
                <w:rFonts w:ascii="Century Gothic" w:hAnsi="Century Gothic"/>
                <w:b w:val="0"/>
                <w:bCs w:val="0"/>
                <w:sz w:val="22"/>
                <w:szCs w:val="22"/>
              </w:rPr>
            </w:pPr>
            <w:r w:rsidRPr="7C7EAF89" w:rsidR="04ACF8F0">
              <w:rPr>
                <w:rFonts w:ascii="Century Gothic" w:hAnsi="Century Gothic"/>
                <w:b w:val="0"/>
                <w:bCs w:val="0"/>
                <w:sz w:val="22"/>
                <w:szCs w:val="22"/>
              </w:rPr>
              <w:t xml:space="preserve">Children have learnt 7 continents and 5 oceans. </w:t>
            </w:r>
          </w:p>
          <w:p w:rsidRPr="004A6096" w:rsidR="004510DA" w:rsidP="7C7EAF89" w:rsidRDefault="004510DA" w14:paraId="6022F129" w14:textId="5B13554F">
            <w:pPr>
              <w:pStyle w:val="Normal"/>
              <w:rPr>
                <w:rFonts w:ascii="Century Gothic" w:hAnsi="Century Gothic"/>
                <w:sz w:val="22"/>
                <w:szCs w:val="22"/>
              </w:rPr>
            </w:pPr>
            <w:r w:rsidRPr="7C7EAF89" w:rsidR="049AD5FB">
              <w:rPr>
                <w:rFonts w:ascii="Century Gothic" w:hAnsi="Century Gothic"/>
                <w:sz w:val="22"/>
                <w:szCs w:val="22"/>
              </w:rPr>
              <w:t xml:space="preserve">Locate UK on world map. </w:t>
            </w:r>
          </w:p>
          <w:p w:rsidRPr="004A6096" w:rsidR="004510DA" w:rsidP="7C7EAF89" w:rsidRDefault="004510DA" w14:paraId="77E8F0B6" w14:textId="74908263">
            <w:pPr>
              <w:pStyle w:val="Normal"/>
              <w:rPr>
                <w:rFonts w:ascii="Century Gothic" w:hAnsi="Century Gothic"/>
                <w:b w:val="1"/>
                <w:bCs w:val="1"/>
                <w:sz w:val="22"/>
                <w:szCs w:val="22"/>
              </w:rPr>
            </w:pPr>
            <w:r w:rsidRPr="7C7EAF89" w:rsidR="16EABF3D">
              <w:rPr>
                <w:rFonts w:ascii="Century Gothic" w:hAnsi="Century Gothic"/>
                <w:b w:val="1"/>
                <w:bCs w:val="1"/>
                <w:sz w:val="22"/>
                <w:szCs w:val="22"/>
              </w:rPr>
              <w:t xml:space="preserve">Year 3 - </w:t>
            </w:r>
          </w:p>
          <w:p w:rsidRPr="004A6096" w:rsidR="004510DA" w:rsidP="7C7EAF89" w:rsidRDefault="004510DA" w14:paraId="126085F4" w14:textId="0469A718">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16EABF3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Children will have studied Mediterranean climate in the Naples topic.</w:t>
            </w:r>
          </w:p>
          <w:p w:rsidRPr="004A6096" w:rsidR="004510DA" w:rsidP="7C7EAF89" w:rsidRDefault="004510DA" w14:paraId="04B781B9" w14:textId="2A7A65A2">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4510DA" w:rsidP="7C7EAF89" w:rsidRDefault="004510DA" w14:paraId="2C0820BB" w14:textId="159F3CD1">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4FA86B4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Children will have knowledge of using a </w:t>
            </w:r>
            <w:r w:rsidRPr="7C7EAF89" w:rsidR="4FA86B4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4-figure</w:t>
            </w:r>
            <w:r w:rsidRPr="7C7EAF89" w:rsidR="4FA86B4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grid reference.</w:t>
            </w:r>
          </w:p>
          <w:p w:rsidRPr="004A6096" w:rsidR="004510DA" w:rsidP="7C7EAF89" w:rsidRDefault="004510DA" w14:paraId="5C5E7BB3" w14:textId="13534EEE">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4510DA" w:rsidP="7C7EAF89" w:rsidRDefault="004510DA" w14:paraId="23F53440" w14:textId="1160633F">
            <w:pPr>
              <w:pStyle w:val="Normal"/>
              <w:rPr>
                <w:rFonts w:ascii="Century Gothic" w:hAnsi="Century Gothic"/>
                <w:b w:val="1"/>
                <w:bCs w:val="1"/>
                <w:sz w:val="22"/>
                <w:szCs w:val="22"/>
              </w:rPr>
            </w:pPr>
            <w:r w:rsidRPr="7C7EAF89" w:rsidR="16EABF3D">
              <w:rPr>
                <w:rFonts w:ascii="Century Gothic" w:hAnsi="Century Gothic"/>
                <w:b w:val="1"/>
                <w:bCs w:val="1"/>
                <w:sz w:val="22"/>
                <w:szCs w:val="22"/>
              </w:rPr>
              <w:t xml:space="preserve">Year 4 - </w:t>
            </w:r>
          </w:p>
          <w:p w:rsidRPr="004A6096" w:rsidR="004510DA" w:rsidP="7C7EAF89" w:rsidRDefault="004510DA" w14:paraId="3DE387BD" w14:textId="4040C907">
            <w:pPr>
              <w:spacing w:after="200" w:line="276" w:lineRule="auto"/>
              <w:contextualSpacing/>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7C7EAF89" w:rsidR="16EABF3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Children have learnt about Rainforests in Year 4. During this topic children will have looked at tropical and temperate rainforests and what the conditions are like in both. They will have spent time studying the Amazon rainforest and will have some prior knowledge about what conditions are like.</w:t>
            </w:r>
          </w:p>
          <w:p w:rsidRPr="004A6096" w:rsidR="004510DA" w:rsidP="7C7EAF89" w:rsidRDefault="004510DA" w14:paraId="3506053E" w14:textId="561F1231">
            <w:pPr>
              <w:pStyle w:val="Normal"/>
              <w:spacing w:after="200" w:line="276" w:lineRule="auto"/>
              <w:contextualSpacing/>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p>
          <w:p w:rsidRPr="004A6096" w:rsidR="004510DA" w:rsidP="7C7EAF89" w:rsidRDefault="004510DA" w14:paraId="34083F4B" w14:textId="7500BEC6">
            <w:pPr>
              <w:spacing w:after="200" w:line="276" w:lineRule="auto"/>
              <w:contextualSpacing/>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7C7EAF89" w:rsidR="16EABF3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Children will have prior knowledge of the World map and will be able to locate the tropics through the topic Rainforests.</w:t>
            </w:r>
          </w:p>
          <w:p w:rsidRPr="004A6096" w:rsidR="004510DA" w:rsidP="7C7EAF89" w:rsidRDefault="004510DA" w14:paraId="1B6EF55D" w14:textId="792F748D">
            <w:pPr>
              <w:pStyle w:val="Normal"/>
              <w:rPr>
                <w:rFonts w:ascii="Century Gothic" w:hAnsi="Century Gothic"/>
                <w:sz w:val="22"/>
                <w:szCs w:val="22"/>
              </w:rPr>
            </w:pPr>
          </w:p>
        </w:tc>
        <w:tc>
          <w:tcPr>
            <w:tcW w:w="5931" w:type="dxa"/>
            <w:shd w:val="clear" w:color="auto" w:fill="FFFFFF" w:themeFill="background1"/>
            <w:tcMar/>
          </w:tcPr>
          <w:p w:rsidRPr="004A6096" w:rsidR="004510DA" w:rsidP="7C7EAF89" w:rsidRDefault="004A6096" w14:paraId="453C362B" w14:textId="3E5F19B1">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0A7D3A3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Why should you visit Brazil?</w:t>
            </w:r>
          </w:p>
          <w:p w:rsidRPr="004A6096" w:rsidR="004510DA" w:rsidP="7C7EAF89" w:rsidRDefault="004A6096" w14:paraId="1048185D" w14:textId="34D8C161">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0A7D3A3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What makes Brazil great?</w:t>
            </w:r>
          </w:p>
          <w:p w:rsidRPr="004A6096" w:rsidR="004510DA" w:rsidP="7C7EAF89" w:rsidRDefault="004A6096" w14:paraId="23BC63E9" w14:textId="1D08A9A6">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68AAE4D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What are the differences between Brazil’s favelas and **?</w:t>
            </w:r>
          </w:p>
          <w:p w:rsidRPr="004A6096" w:rsidR="004510DA" w:rsidP="7C7EAF89" w:rsidRDefault="004A6096" w14:paraId="0FA2AABA" w14:textId="4B66C1BD">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31FCA24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What is the grid reference of **?</w:t>
            </w:r>
          </w:p>
          <w:p w:rsidRPr="004A6096" w:rsidR="004510DA" w:rsidP="7C7EAF89" w:rsidRDefault="004A6096" w14:paraId="3A2E2FDB" w14:textId="1FE0C8F7">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C7EAF89" w:rsidR="31FCA24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What is the impact of settlement development</w:t>
            </w:r>
          </w:p>
        </w:tc>
        <w:tc>
          <w:tcPr>
            <w:tcW w:w="3508" w:type="dxa"/>
            <w:shd w:val="clear" w:color="auto" w:fill="FFFFFF" w:themeFill="background1"/>
            <w:tcMar/>
          </w:tcPr>
          <w:p w:rsidR="70C4FD15" w:rsidP="7C7EAF89" w:rsidRDefault="70C4FD15" w14:paraId="28006506" w14:textId="61A38423">
            <w:pPr>
              <w:pStyle w:val="Normal"/>
              <w:spacing w:before="0" w:beforeAutospacing="off" w:after="200" w:afterAutospacing="off" w:line="276" w:lineRule="auto"/>
              <w:ind w:left="0" w:right="0"/>
              <w:contextualSpacing/>
              <w:jc w:val="left"/>
              <w:rPr>
                <w:rFonts w:ascii="Century Gothic" w:hAnsi="Century Gothic" w:eastAsia="Times New Roman" w:cs="Calibri"/>
                <w:b w:val="1"/>
                <w:bCs w:val="1"/>
                <w:color w:val="000000" w:themeColor="text1" w:themeTint="FF" w:themeShade="FF"/>
                <w:sz w:val="22"/>
                <w:szCs w:val="22"/>
                <w:lang w:eastAsia="en-GB"/>
              </w:rPr>
            </w:pPr>
            <w:r w:rsidRPr="7C7EAF89" w:rsidR="6274D315">
              <w:rPr>
                <w:rFonts w:ascii="Century Gothic" w:hAnsi="Century Gothic" w:eastAsia="Times New Roman" w:cs="Calibri"/>
                <w:b w:val="1"/>
                <w:bCs w:val="1"/>
                <w:color w:val="000000" w:themeColor="text1" w:themeTint="FF" w:themeShade="FF"/>
                <w:sz w:val="22"/>
                <w:szCs w:val="22"/>
                <w:lang w:eastAsia="en-GB"/>
              </w:rPr>
              <w:t>In the next unit:</w:t>
            </w:r>
          </w:p>
          <w:p w:rsidR="70C4FD15" w:rsidP="7C7EAF89" w:rsidRDefault="70C4FD15" w14:paraId="2D18E07E" w14:textId="15AE97E5">
            <w:pPr>
              <w:bidi w:val="0"/>
              <w:spacing w:after="200" w:line="276" w:lineRule="auto"/>
              <w:contextualSpacing/>
              <w:rPr>
                <w:rFonts w:ascii="Century Gothic" w:hAnsi="Century Gothic" w:eastAsia="Century Gothic" w:cs="Century Gothic"/>
                <w:noProof w:val="0"/>
                <w:sz w:val="22"/>
                <w:szCs w:val="22"/>
                <w:lang w:val="en-GB"/>
              </w:rPr>
            </w:pPr>
            <w:r w:rsidRPr="7C7EAF89" w:rsidR="769CD99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California Biomes – children will be able to compare climate of Brazil with California. </w:t>
            </w:r>
            <w:r w:rsidRPr="7C7EAF89" w:rsidR="769CD99D">
              <w:rPr>
                <w:rFonts w:ascii="Century Gothic" w:hAnsi="Century Gothic" w:eastAsia="Century Gothic" w:cs="Century Gothic"/>
                <w:noProof w:val="0"/>
                <w:sz w:val="22"/>
                <w:szCs w:val="22"/>
                <w:lang w:val="en-GB"/>
              </w:rPr>
              <w:t xml:space="preserve"> </w:t>
            </w:r>
          </w:p>
          <w:p w:rsidR="70C4FD15" w:rsidP="7C7EAF89" w:rsidRDefault="70C4FD15" w14:paraId="080FC5A2" w14:textId="7534CEF6">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1"/>
                <w:bCs w:val="1"/>
                <w:color w:val="000000" w:themeColor="text1" w:themeTint="FF" w:themeShade="FF"/>
                <w:sz w:val="22"/>
                <w:szCs w:val="22"/>
                <w:lang w:eastAsia="en-GB"/>
              </w:rPr>
            </w:pPr>
          </w:p>
          <w:p w:rsidRPr="004A6096" w:rsidR="004A6096" w:rsidP="7C7EAF89" w:rsidRDefault="004A6096" w14:paraId="1B8766A0" w14:textId="6A933557">
            <w:pPr>
              <w:shd w:val="clear" w:color="auto" w:fill="FFFFFF" w:themeFill="background1"/>
              <w:spacing/>
              <w:contextualSpacing/>
              <w:rPr>
                <w:rFonts w:ascii="Century Gothic" w:hAnsi="Century Gothic" w:eastAsia="Times New Roman" w:cs="Calibri"/>
                <w:b w:val="1"/>
                <w:bCs w:val="1"/>
                <w:color w:val="000000"/>
                <w:sz w:val="22"/>
                <w:szCs w:val="22"/>
                <w:lang w:eastAsia="en-GB"/>
              </w:rPr>
            </w:pPr>
            <w:r w:rsidRPr="7C7EAF89" w:rsidR="04A90F15">
              <w:rPr>
                <w:rFonts w:ascii="Century Gothic" w:hAnsi="Century Gothic" w:eastAsia="Times New Roman" w:cs="Calibri"/>
                <w:b w:val="1"/>
                <w:bCs w:val="1"/>
                <w:color w:val="000000" w:themeColor="text1" w:themeTint="FF" w:themeShade="FF"/>
                <w:sz w:val="22"/>
                <w:szCs w:val="22"/>
                <w:lang w:eastAsia="en-GB"/>
              </w:rPr>
              <w:t xml:space="preserve">In </w:t>
            </w:r>
            <w:r w:rsidRPr="7C7EAF89" w:rsidR="5F68E92E">
              <w:rPr>
                <w:rFonts w:ascii="Century Gothic" w:hAnsi="Century Gothic" w:eastAsia="Times New Roman" w:cs="Calibri"/>
                <w:b w:val="1"/>
                <w:bCs w:val="1"/>
                <w:color w:val="000000" w:themeColor="text1" w:themeTint="FF" w:themeShade="FF"/>
                <w:sz w:val="22"/>
                <w:szCs w:val="22"/>
                <w:lang w:eastAsia="en-GB"/>
              </w:rPr>
              <w:t>Year 6</w:t>
            </w:r>
            <w:r w:rsidRPr="7C7EAF89" w:rsidR="04A90F15">
              <w:rPr>
                <w:rFonts w:ascii="Century Gothic" w:hAnsi="Century Gothic" w:eastAsia="Times New Roman" w:cs="Calibri"/>
                <w:b w:val="1"/>
                <w:bCs w:val="1"/>
                <w:color w:val="000000" w:themeColor="text1" w:themeTint="FF" w:themeShade="FF"/>
                <w:sz w:val="22"/>
                <w:szCs w:val="22"/>
                <w:lang w:eastAsia="en-GB"/>
              </w:rPr>
              <w:t>:</w:t>
            </w:r>
          </w:p>
          <w:p w:rsidRPr="004A6096" w:rsidR="004510DA" w:rsidP="7C7EAF89" w:rsidRDefault="004510DA" w14:paraId="100E82F9" w14:textId="0CDB8FF9">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sz w:val="22"/>
                <w:szCs w:val="22"/>
                <w:lang w:eastAsia="en-GB"/>
              </w:rPr>
            </w:pPr>
            <w:r w:rsidRPr="7C7EAF89" w:rsidR="39F5B60A">
              <w:rPr>
                <w:rFonts w:ascii="Century Gothic" w:hAnsi="Century Gothic" w:eastAsia="Times New Roman" w:cs="Calibri"/>
                <w:b w:val="0"/>
                <w:bCs w:val="0"/>
                <w:color w:val="000000" w:themeColor="text1" w:themeTint="FF" w:themeShade="FF"/>
                <w:sz w:val="22"/>
                <w:szCs w:val="22"/>
                <w:lang w:eastAsia="en-GB"/>
              </w:rPr>
              <w:t xml:space="preserve">Children will look in more detail at </w:t>
            </w:r>
            <w:r w:rsidRPr="7C7EAF89" w:rsidR="3C83B206">
              <w:rPr>
                <w:rFonts w:ascii="Century Gothic" w:hAnsi="Century Gothic" w:eastAsia="Times New Roman" w:cs="Calibri"/>
                <w:b w:val="0"/>
                <w:bCs w:val="0"/>
                <w:color w:val="000000" w:themeColor="text1" w:themeTint="FF" w:themeShade="FF"/>
                <w:sz w:val="22"/>
                <w:szCs w:val="22"/>
                <w:lang w:eastAsia="en-GB"/>
              </w:rPr>
              <w:t>N</w:t>
            </w:r>
            <w:r w:rsidRPr="7C7EAF89" w:rsidR="39F5B60A">
              <w:rPr>
                <w:rFonts w:ascii="Century Gothic" w:hAnsi="Century Gothic" w:eastAsia="Times New Roman" w:cs="Calibri"/>
                <w:b w:val="0"/>
                <w:bCs w:val="0"/>
                <w:color w:val="000000" w:themeColor="text1" w:themeTint="FF" w:themeShade="FF"/>
                <w:sz w:val="22"/>
                <w:szCs w:val="22"/>
                <w:lang w:eastAsia="en-GB"/>
              </w:rPr>
              <w:t xml:space="preserve">orth and </w:t>
            </w:r>
            <w:r w:rsidRPr="7C7EAF89" w:rsidR="4C3E1AF5">
              <w:rPr>
                <w:rFonts w:ascii="Century Gothic" w:hAnsi="Century Gothic" w:eastAsia="Times New Roman" w:cs="Calibri"/>
                <w:b w:val="0"/>
                <w:bCs w:val="0"/>
                <w:color w:val="000000" w:themeColor="text1" w:themeTint="FF" w:themeShade="FF"/>
                <w:sz w:val="22"/>
                <w:szCs w:val="22"/>
                <w:lang w:eastAsia="en-GB"/>
              </w:rPr>
              <w:t>S</w:t>
            </w:r>
            <w:r w:rsidRPr="7C7EAF89" w:rsidR="39F5B60A">
              <w:rPr>
                <w:rFonts w:ascii="Century Gothic" w:hAnsi="Century Gothic" w:eastAsia="Times New Roman" w:cs="Calibri"/>
                <w:b w:val="0"/>
                <w:bCs w:val="0"/>
                <w:color w:val="000000" w:themeColor="text1" w:themeTint="FF" w:themeShade="FF"/>
                <w:sz w:val="22"/>
                <w:szCs w:val="22"/>
                <w:lang w:eastAsia="en-GB"/>
              </w:rPr>
              <w:t xml:space="preserve">outh America. </w:t>
            </w:r>
          </w:p>
          <w:p w:rsidRPr="004A6096" w:rsidR="004510DA" w:rsidP="7C7EAF89" w:rsidRDefault="004510DA" w14:paraId="11948D08" w14:textId="2840EED5">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sz w:val="22"/>
                <w:szCs w:val="22"/>
                <w:lang w:eastAsia="en-GB"/>
              </w:rPr>
            </w:pPr>
            <w:r w:rsidRPr="7C7EAF89" w:rsidR="0B41DB7D">
              <w:rPr>
                <w:rFonts w:ascii="Century Gothic" w:hAnsi="Century Gothic" w:eastAsia="Times New Roman" w:cs="Calibri"/>
                <w:b w:val="0"/>
                <w:bCs w:val="0"/>
                <w:color w:val="000000" w:themeColor="text1" w:themeTint="FF" w:themeShade="FF"/>
                <w:sz w:val="22"/>
                <w:szCs w:val="22"/>
                <w:lang w:eastAsia="en-GB"/>
              </w:rPr>
              <w:t>Children will learn about</w:t>
            </w:r>
            <w:r w:rsidRPr="7C7EAF89" w:rsidR="299DF421">
              <w:rPr>
                <w:rFonts w:ascii="Century Gothic" w:hAnsi="Century Gothic" w:eastAsia="Times New Roman" w:cs="Calibri"/>
                <w:b w:val="0"/>
                <w:bCs w:val="0"/>
                <w:color w:val="000000" w:themeColor="text1" w:themeTint="FF" w:themeShade="FF"/>
                <w:sz w:val="22"/>
                <w:szCs w:val="22"/>
                <w:lang w:eastAsia="en-GB"/>
              </w:rPr>
              <w:t xml:space="preserve"> climates </w:t>
            </w:r>
            <w:r w:rsidRPr="7C7EAF89" w:rsidR="299DF421">
              <w:rPr>
                <w:rFonts w:ascii="Century Gothic" w:hAnsi="Century Gothic" w:eastAsia="Times New Roman" w:cs="Calibri"/>
                <w:b w:val="0"/>
                <w:bCs w:val="0"/>
                <w:color w:val="000000" w:themeColor="text1" w:themeTint="FF" w:themeShade="FF"/>
                <w:sz w:val="22"/>
                <w:szCs w:val="22"/>
                <w:lang w:eastAsia="en-GB"/>
              </w:rPr>
              <w:t>and</w:t>
            </w:r>
            <w:r w:rsidRPr="7C7EAF89" w:rsidR="0B41DB7D">
              <w:rPr>
                <w:rFonts w:ascii="Century Gothic" w:hAnsi="Century Gothic" w:eastAsia="Times New Roman" w:cs="Calibri"/>
                <w:b w:val="0"/>
                <w:bCs w:val="0"/>
                <w:color w:val="000000" w:themeColor="text1" w:themeTint="FF" w:themeShade="FF"/>
                <w:sz w:val="22"/>
                <w:szCs w:val="22"/>
                <w:lang w:eastAsia="en-GB"/>
              </w:rPr>
              <w:t xml:space="preserve"> biomes</w:t>
            </w:r>
            <w:r w:rsidRPr="7C7EAF89" w:rsidR="0EDB1537">
              <w:rPr>
                <w:rFonts w:ascii="Century Gothic" w:hAnsi="Century Gothic" w:eastAsia="Times New Roman" w:cs="Calibri"/>
                <w:b w:val="0"/>
                <w:bCs w:val="0"/>
                <w:color w:val="000000" w:themeColor="text1" w:themeTint="FF" w:themeShade="FF"/>
                <w:sz w:val="22"/>
                <w:szCs w:val="22"/>
                <w:lang w:eastAsia="en-GB"/>
              </w:rPr>
              <w:t xml:space="preserve">. </w:t>
            </w:r>
          </w:p>
          <w:p w:rsidRPr="004A6096" w:rsidR="004510DA" w:rsidP="7C7EAF89" w:rsidRDefault="004510DA" w14:paraId="5313657F" w14:textId="78FD0B7F">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sz w:val="22"/>
                <w:szCs w:val="22"/>
                <w:lang w:eastAsia="en-GB"/>
              </w:rPr>
            </w:pPr>
            <w:r w:rsidRPr="7C7EAF89" w:rsidR="71B106E9">
              <w:rPr>
                <w:rFonts w:ascii="Century Gothic" w:hAnsi="Century Gothic" w:eastAsia="Times New Roman" w:cs="Calibri"/>
                <w:b w:val="0"/>
                <w:bCs w:val="0"/>
                <w:color w:val="000000" w:themeColor="text1" w:themeTint="FF" w:themeShade="FF"/>
                <w:sz w:val="22"/>
                <w:szCs w:val="22"/>
                <w:lang w:eastAsia="en-GB"/>
              </w:rPr>
              <w:t xml:space="preserve">Children look at trade across the globe. </w:t>
            </w:r>
          </w:p>
          <w:p w:rsidRPr="004A6096" w:rsidR="004510DA" w:rsidP="7C7EAF89" w:rsidRDefault="004510DA" w14:paraId="61C38F16" w14:textId="647FB9AB">
            <w:pPr>
              <w:bidi w:val="0"/>
              <w:spacing w:before="0" w:beforeAutospacing="off" w:after="200" w:afterAutospacing="off" w:line="276" w:lineRule="auto"/>
              <w:ind/>
              <w:contextualSpacing/>
              <w:rPr>
                <w:rFonts w:ascii="Century Gothic" w:hAnsi="Century Gothic" w:eastAsia="Century Gothic" w:cs="Century Gothic"/>
                <w:noProof w:val="0"/>
                <w:sz w:val="22"/>
                <w:szCs w:val="22"/>
                <w:lang w:val="en-GB"/>
              </w:rPr>
            </w:pPr>
            <w:r w:rsidRPr="7C7EAF89" w:rsidR="4ADBE7C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Looking after our landscapes - children will learn about the human processes and physical processes that change landscapes. This will build on the knowledge gained on urbanisation, human expansion and physical processes that can affect a landscape.</w:t>
            </w:r>
          </w:p>
          <w:p w:rsidRPr="004A6096" w:rsidR="004510DA" w:rsidP="7C7EAF89" w:rsidRDefault="004510DA" w14:paraId="04651270" w14:textId="48AE7235">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sz w:val="22"/>
                <w:szCs w:val="22"/>
                <w:lang w:eastAsia="en-GB"/>
              </w:rPr>
            </w:pPr>
          </w:p>
        </w:tc>
      </w:tr>
    </w:tbl>
    <w:tbl>
      <w:tblPr>
        <w:tblStyle w:val="TableGrid"/>
        <w:tblW w:w="0" w:type="auto"/>
        <w:tblLayout w:type="fixed"/>
        <w:tblLook w:val="04A0" w:firstRow="1" w:lastRow="0" w:firstColumn="1" w:lastColumn="0" w:noHBand="0" w:noVBand="1"/>
      </w:tblPr>
      <w:tblGrid>
        <w:gridCol w:w="15015"/>
      </w:tblGrid>
      <w:tr w:rsidR="4BF82E4A" w:rsidTr="4BF82E4A" w14:paraId="1C2A860E">
        <w:trPr>
          <w:trHeight w:val="300"/>
        </w:trPr>
        <w:tc>
          <w:tcPr>
            <w:tcW w:w="15015" w:type="dxa"/>
            <w:tcBorders>
              <w:top w:val="single" w:sz="8"/>
              <w:left w:val="single" w:sz="8"/>
              <w:bottom w:val="single" w:sz="8"/>
              <w:right w:val="single" w:sz="8"/>
            </w:tcBorders>
            <w:shd w:val="clear" w:color="auto" w:fill="CCC0D9" w:themeFill="accent4" w:themeFillTint="66"/>
            <w:tcMar/>
            <w:vAlign w:val="top"/>
          </w:tcPr>
          <w:p w:rsidR="4BF82E4A" w:rsidP="4BF82E4A" w:rsidRDefault="4BF82E4A" w14:paraId="349701ED" w14:textId="45023DE3">
            <w:pPr>
              <w:rPr>
                <w:rFonts w:ascii="Century Gothic" w:hAnsi="Century Gothic" w:eastAsia="Century Gothic" w:cs="Century Gothic"/>
                <w:b w:val="1"/>
                <w:bCs w:val="1"/>
                <w:sz w:val="20"/>
                <w:szCs w:val="20"/>
                <w:u w:val="single"/>
              </w:rPr>
            </w:pPr>
            <w:r w:rsidRPr="4BF82E4A" w:rsidR="4BF82E4A">
              <w:rPr>
                <w:rFonts w:ascii="Century Gothic" w:hAnsi="Century Gothic" w:eastAsia="Century Gothic" w:cs="Century Gothic"/>
                <w:b w:val="1"/>
                <w:bCs w:val="1"/>
                <w:sz w:val="20"/>
                <w:szCs w:val="20"/>
                <w:u w:val="single"/>
              </w:rPr>
              <w:t xml:space="preserve">Lesson </w:t>
            </w:r>
            <w:r w:rsidRPr="4BF82E4A" w:rsidR="4910255E">
              <w:rPr>
                <w:rFonts w:ascii="Century Gothic" w:hAnsi="Century Gothic" w:eastAsia="Century Gothic" w:cs="Century Gothic"/>
                <w:b w:val="1"/>
                <w:bCs w:val="1"/>
                <w:sz w:val="20"/>
                <w:szCs w:val="20"/>
                <w:u w:val="single"/>
              </w:rPr>
              <w:t>1</w:t>
            </w:r>
          </w:p>
        </w:tc>
      </w:tr>
      <w:tr w:rsidR="4BF82E4A" w:rsidTr="4BF82E4A" w14:paraId="33EEBF7F">
        <w:trPr>
          <w:trHeight w:val="300"/>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7F52A970" w14:textId="36E42C64">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166E4A74">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22C5DCFF" w14:textId="389B8E5C">
            <w:r w:rsidRPr="4BF82E4A" w:rsidR="4BF82E4A">
              <w:rPr>
                <w:rFonts w:ascii="Century Gothic" w:hAnsi="Century Gothic" w:eastAsia="Century Gothic" w:cs="Century Gothic"/>
                <w:b w:val="1"/>
                <w:bCs w:val="1"/>
                <w:sz w:val="20"/>
                <w:szCs w:val="20"/>
                <w:u w:val="single"/>
              </w:rPr>
              <w:t>Activate</w:t>
            </w:r>
          </w:p>
        </w:tc>
      </w:tr>
      <w:tr w:rsidR="4BF82E4A" w:rsidTr="4BF82E4A" w14:paraId="3ACE6F3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1538A46D" w14:textId="54B0220B">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36865634">
        <w:trPr>
          <w:trHeight w:val="390"/>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640FAA8" w14:textId="50638549">
            <w:r w:rsidRPr="4BF82E4A" w:rsidR="4BF82E4A">
              <w:rPr>
                <w:rFonts w:ascii="Century Gothic" w:hAnsi="Century Gothic" w:eastAsia="Century Gothic" w:cs="Century Gothic"/>
                <w:b w:val="1"/>
                <w:bCs w:val="1"/>
                <w:sz w:val="20"/>
                <w:szCs w:val="20"/>
                <w:u w:val="single"/>
              </w:rPr>
              <w:t>Aims</w:t>
            </w:r>
          </w:p>
        </w:tc>
      </w:tr>
      <w:tr w:rsidR="4BF82E4A" w:rsidTr="4BF82E4A" w14:paraId="7BA410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42D98EE" w14:textId="1951B565">
            <w:r w:rsidRPr="4BF82E4A" w:rsidR="4BF82E4A">
              <w:rPr>
                <w:rFonts w:ascii="Century Gothic" w:hAnsi="Century Gothic" w:eastAsia="Century Gothic" w:cs="Century Gothic"/>
                <w:sz w:val="20"/>
                <w:szCs w:val="20"/>
              </w:rPr>
              <w:t xml:space="preserve"> </w:t>
            </w:r>
          </w:p>
        </w:tc>
      </w:tr>
      <w:tr w:rsidR="4BF82E4A" w:rsidTr="4BF82E4A" w14:paraId="15821DB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42C84BA9" w14:textId="56646285">
            <w:r w:rsidRPr="4BF82E4A" w:rsidR="4BF82E4A">
              <w:rPr>
                <w:rFonts w:ascii="Century Gothic" w:hAnsi="Century Gothic" w:eastAsia="Century Gothic" w:cs="Century Gothic"/>
                <w:b w:val="1"/>
                <w:bCs w:val="1"/>
                <w:sz w:val="20"/>
                <w:szCs w:val="20"/>
                <w:u w:val="single"/>
              </w:rPr>
              <w:t>Vocabulary and Knowledge</w:t>
            </w:r>
          </w:p>
        </w:tc>
      </w:tr>
      <w:tr w:rsidR="4BF82E4A" w:rsidTr="4BF82E4A" w14:paraId="193D39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2AC29C4" w14:textId="1CA82A1C">
            <w:r w:rsidRPr="4BF82E4A" w:rsidR="4BF82E4A">
              <w:rPr>
                <w:rFonts w:ascii="Century Gothic" w:hAnsi="Century Gothic" w:eastAsia="Century Gothic" w:cs="Century Gothic"/>
                <w:sz w:val="20"/>
                <w:szCs w:val="20"/>
              </w:rPr>
              <w:t xml:space="preserve"> </w:t>
            </w:r>
          </w:p>
          <w:p w:rsidR="4BF82E4A" w:rsidRDefault="4BF82E4A" w14:paraId="4D4F8C5F" w14:textId="5EE7ED7F">
            <w:r w:rsidRPr="4BF82E4A" w:rsidR="4BF82E4A">
              <w:rPr>
                <w:rFonts w:ascii="Century Gothic" w:hAnsi="Century Gothic" w:eastAsia="Century Gothic" w:cs="Century Gothic"/>
                <w:strike w:val="0"/>
                <w:dstrike w:val="0"/>
                <w:color w:val="000000" w:themeColor="text1" w:themeTint="FF" w:themeShade="FF"/>
                <w:sz w:val="20"/>
                <w:szCs w:val="20"/>
                <w:u w:val="none"/>
              </w:rPr>
              <w:t xml:space="preserve"> </w:t>
            </w:r>
          </w:p>
          <w:p w:rsidR="4BF82E4A" w:rsidRDefault="4BF82E4A" w14:paraId="323370B2" w14:textId="271EECEF">
            <w:r w:rsidRPr="4BF82E4A" w:rsidR="4BF82E4A">
              <w:rPr>
                <w:rFonts w:ascii="Century Gothic" w:hAnsi="Century Gothic" w:eastAsia="Century Gothic" w:cs="Century Gothic"/>
                <w:sz w:val="20"/>
                <w:szCs w:val="20"/>
              </w:rPr>
              <w:t xml:space="preserve"> </w:t>
            </w:r>
          </w:p>
        </w:tc>
      </w:tr>
      <w:tr w:rsidR="4BF82E4A" w:rsidTr="4BF82E4A" w14:paraId="65F11AD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5B20FD40" w14:textId="1F037E67">
            <w:r w:rsidRPr="4BF82E4A" w:rsidR="4BF82E4A">
              <w:rPr>
                <w:rFonts w:ascii="Century Gothic" w:hAnsi="Century Gothic" w:eastAsia="Century Gothic" w:cs="Century Gothic"/>
                <w:b w:val="1"/>
                <w:bCs w:val="1"/>
                <w:sz w:val="20"/>
                <w:szCs w:val="20"/>
                <w:u w:val="single"/>
              </w:rPr>
              <w:t>Explicit Strategy Instruction</w:t>
            </w:r>
          </w:p>
        </w:tc>
      </w:tr>
      <w:tr w:rsidR="4BF82E4A" w:rsidTr="4BF82E4A" w14:paraId="3268559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09874B76" w14:textId="5B1BA6EC">
            <w:r w:rsidRPr="4BF82E4A" w:rsidR="4BF82E4A">
              <w:rPr>
                <w:rFonts w:ascii="Century Gothic" w:hAnsi="Century Gothic" w:eastAsia="Century Gothic" w:cs="Century Gothic"/>
                <w:sz w:val="20"/>
                <w:szCs w:val="20"/>
              </w:rPr>
              <w:t xml:space="preserve"> </w:t>
            </w:r>
          </w:p>
        </w:tc>
      </w:tr>
      <w:tr w:rsidR="4BF82E4A" w:rsidTr="4BF82E4A" w14:paraId="33779DCA">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1355806" w14:textId="0118EC89">
            <w:r w:rsidRPr="4BF82E4A" w:rsidR="4BF82E4A">
              <w:rPr>
                <w:rFonts w:ascii="Century Gothic" w:hAnsi="Century Gothic" w:eastAsia="Century Gothic" w:cs="Century Gothic"/>
                <w:b w:val="1"/>
                <w:bCs w:val="1"/>
                <w:sz w:val="20"/>
                <w:szCs w:val="20"/>
                <w:u w:val="single"/>
              </w:rPr>
              <w:t>Independent practice</w:t>
            </w:r>
          </w:p>
        </w:tc>
      </w:tr>
      <w:tr w:rsidR="4BF82E4A" w:rsidTr="4BF82E4A" w14:paraId="0F913F1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33FED7BA" w14:textId="43D88CD3">
            <w:r w:rsidRPr="4BF82E4A" w:rsidR="4BF82E4A">
              <w:rPr>
                <w:rFonts w:ascii="Century Gothic" w:hAnsi="Century Gothic" w:eastAsia="Century Gothic" w:cs="Century Gothic"/>
                <w:sz w:val="20"/>
                <w:szCs w:val="20"/>
              </w:rPr>
              <w:t xml:space="preserve"> </w:t>
            </w:r>
          </w:p>
          <w:p w:rsidR="4BF82E4A" w:rsidRDefault="4BF82E4A" w14:paraId="596C1455" w14:textId="3E51A48B">
            <w:r w:rsidRPr="4BF82E4A" w:rsidR="4BF82E4A">
              <w:rPr>
                <w:rFonts w:ascii="Century Gothic" w:hAnsi="Century Gothic" w:eastAsia="Century Gothic" w:cs="Century Gothic"/>
                <w:sz w:val="20"/>
                <w:szCs w:val="20"/>
              </w:rPr>
              <w:t xml:space="preserve"> </w:t>
            </w:r>
          </w:p>
        </w:tc>
      </w:tr>
      <w:tr w:rsidR="4BF82E4A" w:rsidTr="4BF82E4A" w14:paraId="56025CD6">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9A3EC8A" w14:textId="393FB8EB">
            <w:r w:rsidRPr="4BF82E4A" w:rsidR="4BF82E4A">
              <w:rPr>
                <w:rFonts w:ascii="Calibri" w:hAnsi="Calibri" w:eastAsia="Calibri" w:cs="Calibri"/>
                <w:b w:val="1"/>
                <w:bCs w:val="1"/>
                <w:sz w:val="22"/>
                <w:szCs w:val="22"/>
                <w:u w:val="single"/>
              </w:rPr>
              <w:t>Reflection</w:t>
            </w:r>
          </w:p>
        </w:tc>
      </w:tr>
      <w:tr w:rsidR="4BF82E4A" w:rsidTr="4BF82E4A" w14:paraId="5D517609">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P="4BF82E4A" w:rsidRDefault="4BF82E4A" w14:paraId="493401EB" w14:textId="3F78AA0B">
            <w:pPr>
              <w:rPr>
                <w:rFonts w:ascii="Calibri" w:hAnsi="Calibri" w:eastAsia="Calibri" w:cs="Calibri"/>
                <w:sz w:val="22"/>
                <w:szCs w:val="22"/>
              </w:rPr>
            </w:pPr>
          </w:p>
        </w:tc>
      </w:tr>
    </w:tbl>
    <w:p w:rsidR="004510DA" w:rsidP="4BF82E4A" w:rsidRDefault="004510DA" w14:paraId="04BE6E71" w14:textId="27C617A7">
      <w:pPr>
        <w:pStyle w:val="Normal"/>
      </w:pPr>
    </w:p>
    <w:p w:rsidR="00BA3AEA" w:rsidRDefault="00BA3AEA" w14:paraId="3C7ECB1B" w14:textId="77777777"/>
    <w:p w:rsidR="001F7BD9" w:rsidRDefault="001F7BD9" w14:paraId="127F8454" w14:textId="77777777"/>
    <w:tbl>
      <w:tblPr>
        <w:tblStyle w:val="TableGrid"/>
        <w:tblW w:w="0" w:type="auto"/>
        <w:tblLayout w:type="fixed"/>
        <w:tblLook w:val="0000" w:firstRow="0" w:lastRow="0" w:firstColumn="0" w:lastColumn="0" w:noHBand="0" w:noVBand="0"/>
      </w:tblPr>
      <w:tblGrid>
        <w:gridCol w:w="1965"/>
        <w:gridCol w:w="1919"/>
        <w:gridCol w:w="592"/>
        <w:gridCol w:w="2381"/>
        <w:gridCol w:w="2498"/>
        <w:gridCol w:w="2760"/>
        <w:gridCol w:w="369"/>
        <w:gridCol w:w="3206"/>
      </w:tblGrid>
      <w:tr w:rsidR="7C7EAF89" w:rsidTr="7C7EAF89" w14:paraId="400C79F4">
        <w:trPr>
          <w:trHeight w:val="769"/>
        </w:trPr>
        <w:tc>
          <w:tcPr>
            <w:tcW w:w="1965" w:type="dxa"/>
            <w:tcBorders>
              <w:top w:val="single" w:color="999999" w:sz="6"/>
              <w:left w:val="single" w:color="999999" w:sz="6"/>
              <w:bottom w:val="single" w:color="999999" w:sz="6"/>
              <w:right w:val="single" w:color="999999" w:sz="6"/>
            </w:tcBorders>
            <w:shd w:val="clear" w:color="auto" w:fill="FFFFFF" w:themeFill="background1"/>
            <w:tcMar/>
            <w:vAlign w:val="center"/>
          </w:tcPr>
          <w:p w:rsidR="7C7EAF89" w:rsidP="7C7EAF89" w:rsidRDefault="7C7EAF89" w14:paraId="07AC6F13" w14:textId="77DAA931">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strike w:val="0"/>
                <w:dstrike w:val="0"/>
                <w:color w:val="000000" w:themeColor="text1" w:themeTint="FF" w:themeShade="FF"/>
                <w:sz w:val="20"/>
                <w:szCs w:val="20"/>
                <w:u w:val="single"/>
                <w:lang w:val="en-GB"/>
              </w:rPr>
              <w:t>Week 1</w:t>
            </w:r>
          </w:p>
        </w:tc>
        <w:tc>
          <w:tcPr>
            <w:tcW w:w="2511" w:type="dxa"/>
            <w:gridSpan w:val="2"/>
            <w:tcBorders>
              <w:top w:val="single" w:color="999999" w:sz="6"/>
              <w:left w:val="single" w:color="999999" w:sz="6"/>
              <w:bottom w:val="single" w:color="999999" w:sz="6"/>
              <w:right w:val="single" w:color="999999" w:sz="6"/>
            </w:tcBorders>
            <w:shd w:val="clear" w:color="auto" w:fill="FFFFFF" w:themeFill="background1"/>
            <w:tcMar/>
            <w:vAlign w:val="center"/>
          </w:tcPr>
          <w:p w:rsidR="7C7EAF89" w:rsidP="7C7EAF89" w:rsidRDefault="7C7EAF89" w14:paraId="73CCAE1A" w14:textId="0753D729">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strike w:val="0"/>
                <w:dstrike w:val="0"/>
                <w:color w:val="000000" w:themeColor="text1" w:themeTint="FF" w:themeShade="FF"/>
                <w:sz w:val="20"/>
                <w:szCs w:val="20"/>
                <w:u w:val="single"/>
                <w:lang w:val="en-GB"/>
              </w:rPr>
              <w:t>Week 2</w:t>
            </w:r>
          </w:p>
        </w:tc>
        <w:tc>
          <w:tcPr>
            <w:tcW w:w="2381" w:type="dxa"/>
            <w:tcBorders>
              <w:top w:val="single" w:color="999999" w:sz="6"/>
              <w:left w:val="single" w:color="999999" w:sz="6"/>
              <w:bottom w:val="single" w:color="999999" w:sz="6"/>
              <w:right w:val="single" w:color="999999" w:sz="6"/>
            </w:tcBorders>
            <w:shd w:val="clear" w:color="auto" w:fill="FFFFFF" w:themeFill="background1"/>
            <w:tcMar/>
            <w:vAlign w:val="center"/>
          </w:tcPr>
          <w:p w:rsidR="66EEB2C8" w:rsidP="7C7EAF89" w:rsidRDefault="66EEB2C8" w14:paraId="51B95DE3" w14:textId="32498AE4">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66EEB2C8">
              <w:rPr>
                <w:rFonts w:ascii="Century Gothic" w:hAnsi="Century Gothic" w:eastAsia="Century Gothic" w:cs="Century Gothic"/>
                <w:b w:val="1"/>
                <w:bCs w:val="1"/>
                <w:i w:val="0"/>
                <w:iCs w:val="0"/>
                <w:caps w:val="0"/>
                <w:smallCaps w:val="0"/>
                <w:strike w:val="0"/>
                <w:dstrike w:val="0"/>
                <w:color w:val="000000" w:themeColor="text1" w:themeTint="FF" w:themeShade="FF"/>
                <w:sz w:val="20"/>
                <w:szCs w:val="20"/>
                <w:u w:val="single"/>
                <w:lang w:val="en-GB"/>
              </w:rPr>
              <w:t>Week 3</w:t>
            </w:r>
          </w:p>
        </w:tc>
        <w:tc>
          <w:tcPr>
            <w:tcW w:w="2498" w:type="dxa"/>
            <w:tcBorders>
              <w:top w:val="single" w:color="999999" w:sz="6"/>
              <w:left w:val="single" w:color="999999" w:sz="6"/>
              <w:bottom w:val="single" w:color="999999" w:sz="6"/>
              <w:right w:val="single" w:color="999999" w:sz="6"/>
            </w:tcBorders>
            <w:shd w:val="clear" w:color="auto" w:fill="FFFFFF" w:themeFill="background1"/>
            <w:tcMar/>
            <w:vAlign w:val="center"/>
          </w:tcPr>
          <w:p w:rsidR="7C7EAF89" w:rsidP="7C7EAF89" w:rsidRDefault="7C7EAF89" w14:paraId="49F56A5B" w14:textId="68012777">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strike w:val="0"/>
                <w:dstrike w:val="0"/>
                <w:color w:val="000000" w:themeColor="text1" w:themeTint="FF" w:themeShade="FF"/>
                <w:sz w:val="20"/>
                <w:szCs w:val="20"/>
                <w:u w:val="single"/>
                <w:lang w:val="en-GB"/>
              </w:rPr>
              <w:t>Week 4</w:t>
            </w:r>
          </w:p>
        </w:tc>
        <w:tc>
          <w:tcPr>
            <w:tcW w:w="2760" w:type="dxa"/>
            <w:tcBorders>
              <w:top w:val="single" w:color="999999" w:sz="6"/>
              <w:left w:val="single" w:color="999999" w:sz="6"/>
              <w:bottom w:val="single" w:color="999999" w:sz="6"/>
              <w:right w:val="single" w:color="999999" w:sz="6"/>
            </w:tcBorders>
            <w:shd w:val="clear" w:color="auto" w:fill="FFFFFF" w:themeFill="background1"/>
            <w:tcMar/>
            <w:vAlign w:val="center"/>
          </w:tcPr>
          <w:p w:rsidR="515BE033" w:rsidP="7C7EAF89" w:rsidRDefault="515BE033" w14:paraId="0AEBFF3D" w14:textId="0DD367F1">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15BE033">
              <w:rPr>
                <w:rFonts w:ascii="Century Gothic" w:hAnsi="Century Gothic" w:eastAsia="Century Gothic" w:cs="Century Gothic"/>
                <w:b w:val="1"/>
                <w:bCs w:val="1"/>
                <w:i w:val="0"/>
                <w:iCs w:val="0"/>
                <w:caps w:val="0"/>
                <w:smallCaps w:val="0"/>
                <w:strike w:val="0"/>
                <w:dstrike w:val="0"/>
                <w:color w:val="000000" w:themeColor="text1" w:themeTint="FF" w:themeShade="FF"/>
                <w:sz w:val="20"/>
                <w:szCs w:val="20"/>
                <w:u w:val="single"/>
                <w:lang w:val="en-GB"/>
              </w:rPr>
              <w:t>Week 5</w:t>
            </w:r>
          </w:p>
        </w:tc>
        <w:tc>
          <w:tcPr>
            <w:tcW w:w="3575" w:type="dxa"/>
            <w:gridSpan w:val="3"/>
            <w:tcBorders>
              <w:top w:val="single" w:color="999999" w:sz="6"/>
              <w:left w:val="single" w:color="999999" w:sz="6"/>
              <w:bottom w:val="single" w:color="999999" w:sz="6"/>
              <w:right w:val="single" w:color="999999" w:sz="6"/>
            </w:tcBorders>
            <w:shd w:val="clear" w:color="auto" w:fill="FFFFFF" w:themeFill="background1"/>
            <w:tcMar/>
            <w:vAlign w:val="center"/>
          </w:tcPr>
          <w:p w:rsidR="7C7EAF89" w:rsidP="7C7EAF89" w:rsidRDefault="7C7EAF89" w14:paraId="36B60383" w14:textId="5286C841">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strike w:val="0"/>
                <w:dstrike w:val="0"/>
                <w:color w:val="000000" w:themeColor="text1" w:themeTint="FF" w:themeShade="FF"/>
                <w:sz w:val="20"/>
                <w:szCs w:val="20"/>
                <w:u w:val="single"/>
                <w:lang w:val="en-GB"/>
              </w:rPr>
              <w:t xml:space="preserve">Assessment Opportunities and extension </w:t>
            </w:r>
            <w:r w:rsidRPr="7C7EAF89" w:rsidR="549C2116">
              <w:rPr>
                <w:rFonts w:ascii="Century Gothic" w:hAnsi="Century Gothic" w:eastAsia="Century Gothic" w:cs="Century Gothic"/>
                <w:b w:val="1"/>
                <w:bCs w:val="1"/>
                <w:i w:val="0"/>
                <w:iCs w:val="0"/>
                <w:caps w:val="0"/>
                <w:smallCaps w:val="0"/>
                <w:strike w:val="0"/>
                <w:dstrike w:val="0"/>
                <w:color w:val="000000" w:themeColor="text1" w:themeTint="FF" w:themeShade="FF"/>
                <w:sz w:val="20"/>
                <w:szCs w:val="20"/>
                <w:u w:val="single"/>
                <w:lang w:val="en-GB"/>
              </w:rPr>
              <w:t>activities</w:t>
            </w:r>
          </w:p>
        </w:tc>
      </w:tr>
      <w:tr w:rsidR="7C7EAF89" w:rsidTr="7C7EAF89" w14:paraId="7E2BA29F">
        <w:trPr>
          <w:trHeight w:val="705"/>
        </w:trPr>
        <w:tc>
          <w:tcPr>
            <w:tcW w:w="1965" w:type="dxa"/>
            <w:tcBorders>
              <w:top w:val="single" w:color="999999" w:sz="6"/>
              <w:left w:val="single" w:color="999999" w:sz="6"/>
              <w:bottom w:val="single" w:color="999999" w:sz="6"/>
              <w:right w:val="single" w:color="999999" w:sz="6"/>
            </w:tcBorders>
            <w:shd w:val="clear" w:color="auto" w:fill="FFFFFF" w:themeFill="background1"/>
            <w:tcMar/>
            <w:vAlign w:val="top"/>
          </w:tcPr>
          <w:p w:rsidR="7C7EAF89" w:rsidP="7C7EAF89" w:rsidRDefault="7C7EAF89" w14:paraId="4E9EA363" w14:textId="128AB174">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GB"/>
              </w:rPr>
              <w:t>Sticky knowledge:</w:t>
            </w:r>
          </w:p>
          <w:p w:rsidR="7C7EAF89" w:rsidP="7C7EAF89" w:rsidRDefault="7C7EAF89" w14:paraId="1BB853D5" w14:textId="4D0D74AF">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GB"/>
              </w:rPr>
              <w:t>Brazil is a country in South America in the Western Hemisphere.</w:t>
            </w:r>
          </w:p>
          <w:p w:rsidR="7C7EAF89" w:rsidP="7C7EAF89" w:rsidRDefault="7C7EAF89" w14:paraId="7A701653" w14:textId="5CA66A03">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GB"/>
              </w:rPr>
              <w:t>Brasilia is the capital of Brazil.</w:t>
            </w:r>
          </w:p>
          <w:p w:rsidR="7C7EAF89" w:rsidP="7C7EAF89" w:rsidRDefault="7C7EAF89" w14:paraId="65DDEEF5" w14:textId="65DC8481">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GB"/>
              </w:rPr>
              <w:t>Rio de Janero and Sao Paulo are major cities in Brazil.</w:t>
            </w:r>
          </w:p>
          <w:p w:rsidR="7C7EAF89" w:rsidP="7C7EAF89" w:rsidRDefault="7C7EAF89" w14:paraId="4826BA2B" w14:textId="0E677585">
            <w:pPr>
              <w:spacing w:after="200" w:line="276" w:lineRule="auto"/>
              <w:rPr>
                <w:rFonts w:ascii="Century Gothic" w:hAnsi="Century Gothic" w:eastAsia="Century Gothic" w:cs="Century Gothic"/>
                <w:b w:val="1"/>
                <w:bCs w:val="1"/>
                <w:i w:val="0"/>
                <w:iCs w:val="0"/>
                <w:caps w:val="0"/>
                <w:smallCaps w:val="0"/>
                <w:color w:val="333333"/>
                <w:sz w:val="21"/>
                <w:szCs w:val="21"/>
              </w:rPr>
            </w:pPr>
          </w:p>
          <w:p w:rsidR="7C7EAF89" w:rsidP="7C7EAF89" w:rsidRDefault="7C7EAF89" w14:paraId="18DAA383" w14:textId="593E223D">
            <w:pPr>
              <w:spacing w:after="200" w:line="276" w:lineRule="auto"/>
              <w:rPr>
                <w:rFonts w:ascii="Century Gothic" w:hAnsi="Century Gothic" w:eastAsia="Century Gothic" w:cs="Century Gothic"/>
                <w:b w:val="1"/>
                <w:bCs w:val="1"/>
                <w:i w:val="0"/>
                <w:iCs w:val="0"/>
                <w:caps w:val="0"/>
                <w:smallCaps w:val="0"/>
                <w:color w:val="333333"/>
                <w:sz w:val="21"/>
                <w:szCs w:val="21"/>
              </w:rPr>
            </w:pPr>
            <w:r w:rsidRPr="7C7EAF89" w:rsidR="7C7EAF89">
              <w:rPr>
                <w:rFonts w:ascii="Century Gothic" w:hAnsi="Century Gothic" w:eastAsia="Century Gothic" w:cs="Century Gothic"/>
                <w:b w:val="1"/>
                <w:bCs w:val="1"/>
                <w:i w:val="0"/>
                <w:iCs w:val="0"/>
                <w:caps w:val="0"/>
                <w:smallCaps w:val="0"/>
                <w:color w:val="333333"/>
                <w:sz w:val="21"/>
                <w:szCs w:val="21"/>
                <w:lang w:val="en-GB"/>
              </w:rPr>
              <w:t>Brazil is the largest country in South America, and the fifth-largest in the world.</w:t>
            </w:r>
          </w:p>
          <w:p w:rsidR="7C7EAF89" w:rsidP="7C7EAF89" w:rsidRDefault="7C7EAF89" w14:paraId="2209DACF" w14:textId="5EE59F44">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p>
          <w:p w:rsidR="7C7EAF89" w:rsidP="7C7EAF89" w:rsidRDefault="7C7EAF89" w14:paraId="7A675ED7" w14:textId="2BC22C5C">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To use a six-figure grid reference, symbols and keys to find key locations in Brazil.</w:t>
            </w:r>
          </w:p>
          <w:p w:rsidR="7C7EAF89" w:rsidP="7C7EAF89" w:rsidRDefault="7C7EAF89" w14:paraId="7606918F" w14:textId="79708D58">
            <w:pPr>
              <w:spacing w:before="0" w:beforeAutospacing="off" w:after="200" w:afterAutospacing="off"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Use Google Earth to look at South America. Where is it</w:t>
            </w:r>
          </w:p>
          <w:p w:rsidR="7C7EAF89" w:rsidP="7C7EAF89" w:rsidRDefault="7C7EAF89" w14:paraId="65F9A53E" w14:textId="7D8C35C6">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Children use the index and map references in a world atlas to find South American countries. </w:t>
            </w:r>
          </w:p>
          <w:p w:rsidR="7C7EAF89" w:rsidP="7C7EAF89" w:rsidRDefault="7C7EAF89" w14:paraId="41A56149" w14:textId="5CDDB39D">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Look at a map of Brazil and identify key physical features.</w:t>
            </w:r>
          </w:p>
          <w:p w:rsidR="7C7EAF89" w:rsidP="7C7EAF89" w:rsidRDefault="7C7EAF89" w14:paraId="7F434749" w14:textId="1191E986">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GB"/>
              </w:rPr>
              <w:t>Vocabulary - Climate</w:t>
            </w:r>
          </w:p>
          <w:p w:rsidR="7C7EAF89" w:rsidP="7C7EAF89" w:rsidRDefault="7C7EAF89" w14:paraId="4BC06F4C" w14:textId="4D500511">
            <w:pPr>
              <w:spacing w:after="200" w:line="276" w:lineRule="auto"/>
              <w:ind w:left="0"/>
              <w:rPr>
                <w:rFonts w:ascii="Century Gothic" w:hAnsi="Century Gothic" w:eastAsia="Century Gothic" w:cs="Century Gothic"/>
                <w:b w:val="1"/>
                <w:bCs w:val="1"/>
                <w:i w:val="0"/>
                <w:iCs w:val="0"/>
                <w:caps w:val="0"/>
                <w:smallCaps w:val="0"/>
                <w:color w:val="000000" w:themeColor="text1" w:themeTint="FF" w:themeShade="FF"/>
                <w:sz w:val="20"/>
                <w:szCs w:val="20"/>
              </w:rPr>
            </w:pPr>
          </w:p>
        </w:tc>
        <w:tc>
          <w:tcPr>
            <w:tcW w:w="2511" w:type="dxa"/>
            <w:gridSpan w:val="2"/>
            <w:tcBorders>
              <w:top w:val="single" w:color="999999" w:sz="6"/>
              <w:left w:val="single" w:color="999999" w:sz="6"/>
              <w:bottom w:val="single" w:color="999999" w:sz="6"/>
              <w:right w:val="single" w:color="999999" w:sz="6"/>
            </w:tcBorders>
            <w:shd w:val="clear" w:color="auto" w:fill="FFFFFF" w:themeFill="background1"/>
            <w:tcMar/>
            <w:vAlign w:val="top"/>
          </w:tcPr>
          <w:p w:rsidR="7C7EAF89" w:rsidP="7C7EAF89" w:rsidRDefault="7C7EAF89" w14:paraId="619BFE1C" w14:textId="5D00458C">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Sticky knowledge: </w:t>
            </w:r>
          </w:p>
          <w:p w:rsidR="7C7EAF89" w:rsidP="7C7EAF89" w:rsidRDefault="7C7EAF89" w14:paraId="7256657E" w14:textId="67AD7353">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US"/>
              </w:rPr>
              <w:t>Brazil can be divided into three main climatic regions:</w:t>
            </w:r>
          </w:p>
          <w:p w:rsidR="7C7EAF89" w:rsidP="7C7EAF89" w:rsidRDefault="7C7EAF89" w14:paraId="2533D2A9" w14:textId="30C0D35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br/>
            </w: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US"/>
              </w:rPr>
              <w:t>- equatorial, with year-round rains, in the Amazon Basin plus a small coastal area;</w:t>
            </w:r>
          </w:p>
          <w:p w:rsidR="7C7EAF89" w:rsidP="7C7EAF89" w:rsidRDefault="7C7EAF89" w14:paraId="69AE805B" w14:textId="651831A4">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br/>
            </w: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US"/>
              </w:rPr>
              <w:t>tropical with a dry season in the vast central area, plus a small northern portion;</w:t>
            </w:r>
          </w:p>
          <w:p w:rsidR="7C7EAF89" w:rsidP="7C7EAF89" w:rsidRDefault="7C7EAF89" w14:paraId="1EB3FCB0" w14:textId="291EAF53">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br/>
            </w: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US"/>
              </w:rPr>
              <w:t xml:space="preserve">- almost Mediterranean, with temperate winters and hot summers, in the extreme south. </w:t>
            </w:r>
          </w:p>
          <w:p w:rsidR="7C7EAF89" w:rsidP="7C7EAF89" w:rsidRDefault="7C7EAF89" w14:paraId="76F58CFD" w14:textId="6293498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7C7EAF89" w:rsidP="7C7EAF89" w:rsidRDefault="7C7EAF89" w14:paraId="138815F0" w14:textId="44617C4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7C7EAF89" w:rsidP="7C7EAF89" w:rsidRDefault="7C7EAF89" w14:paraId="4421F9AD" w14:textId="711ED4A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Discuss the location on SA to the equator. What is the impact of that on Brazil?</w:t>
            </w: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p>
          <w:p w:rsidR="7C7EAF89" w:rsidP="7C7EAF89" w:rsidRDefault="7C7EAF89" w14:paraId="360C1678" w14:textId="219B5E67">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Using the internet/ images Chn to identify these variables in the climate and locate the climate and landscape differences in Brazil. </w:t>
            </w:r>
          </w:p>
          <w:p w:rsidR="7C7EAF89" w:rsidP="7C7EAF89" w:rsidRDefault="7C7EAF89" w14:paraId="4505AC7C" w14:textId="2A74D8B3">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Compare the climate in Rio, Brazil to the climate in Liverpool. </w:t>
            </w:r>
          </w:p>
          <w:p w:rsidR="7C7EAF89" w:rsidP="7C7EAF89" w:rsidRDefault="7C7EAF89" w14:paraId="346DAFF5" w14:textId="4E4BF56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Identify the climate zones in Brazil. </w:t>
            </w:r>
          </w:p>
          <w:p w:rsidR="7C7EAF89" w:rsidP="7C7EAF89" w:rsidRDefault="7C7EAF89" w14:paraId="3279EEDF" w14:textId="494523F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Children record a summary of the zones and link them to the map. </w:t>
            </w:r>
          </w:p>
          <w:p w:rsidR="7C7EAF89" w:rsidP="7C7EAF89" w:rsidRDefault="7C7EAF89" w14:paraId="742F9ABD" w14:textId="566C0AB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Vocabulary - Climate, Equatorial, tropical, Mediterranean, </w:t>
            </w:r>
          </w:p>
          <w:p w:rsidR="7C7EAF89" w:rsidP="7C7EAF89" w:rsidRDefault="7C7EAF89" w14:paraId="51FBF062" w14:textId="1ECC07B5">
            <w:pPr>
              <w:spacing w:before="0" w:beforeAutospacing="off" w:after="200" w:afterAutospacing="off" w:line="276" w:lineRule="auto"/>
              <w:rPr>
                <w:rFonts w:ascii="Century Gothic" w:hAnsi="Century Gothic" w:eastAsia="Century Gothic" w:cs="Century Gothic"/>
                <w:b w:val="1"/>
                <w:bCs w:val="1"/>
                <w:i w:val="0"/>
                <w:iCs w:val="0"/>
                <w:caps w:val="0"/>
                <w:smallCaps w:val="0"/>
                <w:color w:val="000000" w:themeColor="text1" w:themeTint="FF" w:themeShade="FF"/>
                <w:sz w:val="20"/>
                <w:szCs w:val="20"/>
                <w:lang w:val="en-GB"/>
              </w:rPr>
            </w:pPr>
          </w:p>
          <w:p w:rsidR="7C7EAF89" w:rsidP="7C7EAF89" w:rsidRDefault="7C7EAF89" w14:paraId="53E66D40" w14:textId="4469BC41">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p>
        </w:tc>
        <w:tc>
          <w:tcPr>
            <w:tcW w:w="2381" w:type="dxa"/>
            <w:tcBorders>
              <w:top w:val="single" w:color="999999" w:sz="6"/>
              <w:left w:val="single" w:color="999999" w:sz="6"/>
              <w:bottom w:val="single" w:color="999999" w:sz="6"/>
              <w:right w:val="single" w:color="999999" w:sz="6"/>
            </w:tcBorders>
            <w:shd w:val="clear" w:color="auto" w:fill="FFFFFF" w:themeFill="background1"/>
            <w:tcMar/>
            <w:vAlign w:val="top"/>
          </w:tcPr>
          <w:p w:rsidR="2E0E50B3" w:rsidP="7C7EAF89" w:rsidRDefault="2E0E50B3" w14:paraId="714EACE6" w14:textId="4B4861D6">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7C7EAF89" w:rsidR="2E0E50B3">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Sticky Knowledge:</w:t>
            </w:r>
          </w:p>
          <w:p w:rsidR="2E0E50B3" w:rsidP="7C7EAF89" w:rsidRDefault="2E0E50B3" w14:paraId="7FA06EE5" w14:textId="58C82B87">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7C7EAF89" w:rsidR="2E0E50B3">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Brasilia is the capital of Brazil.</w:t>
            </w:r>
          </w:p>
          <w:p w:rsidR="2E0E50B3" w:rsidP="7C7EAF89" w:rsidRDefault="2E0E50B3" w14:paraId="79417EB4" w14:textId="06D4BE42">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7C7EAF89" w:rsidR="2E0E50B3">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1"/>
                <w:szCs w:val="21"/>
                <w:u w:val="none"/>
                <w:lang w:val="en-GB"/>
              </w:rPr>
              <w:t xml:space="preserve">People move from the countryside into cities in. We call this process </w:t>
            </w:r>
            <w:hyperlink r:id="Ra3a19c13f85746f5">
              <w:r w:rsidRPr="7C7EAF89" w:rsidR="2E0E50B3">
                <w:rPr>
                  <w:rStyle w:val="Hyperlink"/>
                  <w:rFonts w:ascii="Century Gothic" w:hAnsi="Century Gothic" w:eastAsia="Century Gothic" w:cs="Century Gothic"/>
                  <w:b w:val="1"/>
                  <w:bCs w:val="1"/>
                  <w:i w:val="0"/>
                  <w:iCs w:val="0"/>
                  <w:caps w:val="0"/>
                  <w:smallCaps w:val="0"/>
                  <w:strike w:val="0"/>
                  <w:dstrike w:val="0"/>
                  <w:noProof w:val="0"/>
                  <w:sz w:val="21"/>
                  <w:szCs w:val="21"/>
                  <w:lang w:val="en-GB"/>
                </w:rPr>
                <w:t>urbanisation</w:t>
              </w:r>
            </w:hyperlink>
            <w:r w:rsidRPr="7C7EAF89" w:rsidR="2E0E50B3">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1"/>
                <w:szCs w:val="21"/>
                <w:u w:val="none"/>
                <w:lang w:val="en-GB"/>
              </w:rPr>
              <w:t>.</w:t>
            </w:r>
            <w:r w:rsidRPr="7C7EAF89" w:rsidR="2E0E50B3">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   </w:t>
            </w:r>
          </w:p>
          <w:p w:rsidR="7C7EAF89" w:rsidP="7C7EAF89" w:rsidRDefault="7C7EAF89" w14:paraId="0FC9944E" w14:textId="6468BE55">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2E0E50B3" w:rsidP="7C7EAF89" w:rsidRDefault="2E0E50B3" w14:paraId="6713EB48" w14:textId="32A742CB">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7C7EAF89" w:rsidR="2E0E50B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Compare the economy of Brazil and UK. </w:t>
            </w:r>
          </w:p>
          <w:p w:rsidR="2E0E50B3" w:rsidP="7C7EAF89" w:rsidRDefault="2E0E50B3" w14:paraId="5762CEA1" w14:textId="1FDB4AED">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7C7EAF89" w:rsidR="2E0E50B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Focus on capital city of Brazil – Brasilia.</w:t>
            </w:r>
          </w:p>
          <w:p w:rsidR="2E0E50B3" w:rsidP="7C7EAF89" w:rsidRDefault="2E0E50B3" w14:paraId="519FE14A" w14:textId="03EC5B14">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7C7EAF89" w:rsidR="2E0E50B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Look at agriculture, forestry and trade. </w:t>
            </w:r>
          </w:p>
          <w:p w:rsidR="2E0E50B3" w:rsidP="7C7EAF89" w:rsidRDefault="2E0E50B3" w14:paraId="3A506E8D" w14:textId="774E3232">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7C7EAF89" w:rsidR="2E0E50B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What comes from Brazil that we use every day?  </w:t>
            </w:r>
          </w:p>
          <w:p w:rsidR="2E0E50B3" w:rsidP="7C7EAF89" w:rsidRDefault="2E0E50B3" w14:paraId="58A923AC" w14:textId="3298DFB9">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7C7EAF89" w:rsidR="2E0E50B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Why do people move from countryside into the city in Brazil? Does this happen in the UK too?</w:t>
            </w:r>
          </w:p>
          <w:p w:rsidR="2E0E50B3" w:rsidP="7C7EAF89" w:rsidRDefault="2E0E50B3" w14:paraId="7ED1A65B" w14:textId="43222A33">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7C7EAF89" w:rsidR="2E0E50B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Look at the characteristics</w:t>
            </w:r>
          </w:p>
          <w:p w:rsidR="7C7EAF89" w:rsidP="7C7EAF89" w:rsidRDefault="7C7EAF89" w14:paraId="49164F99" w14:textId="37CBA8C7">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2E0E50B3" w:rsidP="7C7EAF89" w:rsidRDefault="2E0E50B3" w14:paraId="1863AA84" w14:textId="598BD8A1">
            <w:pPr>
              <w:spacing w:before="0" w:beforeAutospacing="off" w:after="200" w:afterAutospacing="off" w:line="276" w:lineRule="auto"/>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7C7EAF89" w:rsidR="2E0E50B3">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Vocabulary -   overcrowding, urbanisation, economy, economic activity, urban sprawl</w:t>
            </w:r>
          </w:p>
          <w:p w:rsidR="7C7EAF89" w:rsidP="7C7EAF89" w:rsidRDefault="7C7EAF89" w14:paraId="0E5F4DF5" w14:textId="0D9C391F">
            <w:pPr>
              <w:pStyle w:val="Normal"/>
              <w:spacing w:line="276" w:lineRule="auto"/>
              <w:rPr>
                <w:rFonts w:ascii="Century Gothic" w:hAnsi="Century Gothic" w:eastAsia="Century Gothic" w:cs="Century Gothic"/>
                <w:b w:val="1"/>
                <w:bCs w:val="1"/>
                <w:i w:val="0"/>
                <w:iCs w:val="0"/>
                <w:caps w:val="0"/>
                <w:smallCaps w:val="0"/>
                <w:color w:val="000000" w:themeColor="text1" w:themeTint="FF" w:themeShade="FF"/>
                <w:sz w:val="20"/>
                <w:szCs w:val="20"/>
                <w:lang w:val="en-GB"/>
              </w:rPr>
            </w:pPr>
          </w:p>
        </w:tc>
        <w:tc>
          <w:tcPr>
            <w:tcW w:w="2498" w:type="dxa"/>
            <w:tcBorders>
              <w:top w:val="single" w:color="999999" w:sz="6"/>
              <w:left w:val="single" w:color="999999" w:sz="6"/>
              <w:bottom w:val="single" w:color="999999" w:sz="6"/>
              <w:right w:val="single" w:color="999999" w:sz="6"/>
            </w:tcBorders>
            <w:shd w:val="clear" w:color="auto" w:fill="FFFFFF" w:themeFill="background1"/>
            <w:tcMar/>
            <w:vAlign w:val="top"/>
          </w:tcPr>
          <w:p w:rsidR="7C7EAF89" w:rsidP="7C7EAF89" w:rsidRDefault="7C7EAF89" w14:paraId="1AEF868E" w14:textId="15847FA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w:t>
            </w: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GB"/>
              </w:rPr>
              <w:t>Sticky Knowledge:</w:t>
            </w:r>
          </w:p>
          <w:p w:rsidR="7C7EAF89" w:rsidP="7C7EAF89" w:rsidRDefault="7C7EAF89" w14:paraId="0E5A2725" w14:textId="0F029D08">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1"/>
                <w:szCs w:val="21"/>
              </w:rPr>
            </w:pPr>
            <w:r w:rsidRPr="7C7EAF89" w:rsidR="7C7EAF89">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none"/>
                <w:lang w:val="en-GB"/>
              </w:rPr>
              <w:t xml:space="preserve">A </w:t>
            </w:r>
            <w:hyperlink r:id="R0314a5d65c0f46cc">
              <w:r w:rsidRPr="7C7EAF89" w:rsidR="7C7EAF89">
                <w:rPr>
                  <w:rStyle w:val="Hyperlink"/>
                  <w:rFonts w:ascii="Century Gothic" w:hAnsi="Century Gothic" w:eastAsia="Century Gothic" w:cs="Century Gothic"/>
                  <w:b w:val="1"/>
                  <w:bCs w:val="1"/>
                  <w:i w:val="0"/>
                  <w:iCs w:val="0"/>
                  <w:caps w:val="0"/>
                  <w:smallCaps w:val="0"/>
                  <w:strike w:val="0"/>
                  <w:dstrike w:val="0"/>
                  <w:sz w:val="21"/>
                  <w:szCs w:val="21"/>
                  <w:lang w:val="en-GB"/>
                </w:rPr>
                <w:t>favela</w:t>
              </w:r>
            </w:hyperlink>
            <w:r w:rsidRPr="7C7EAF89" w:rsidR="7C7EAF89">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none"/>
                <w:lang w:val="en-GB"/>
              </w:rPr>
              <w:t xml:space="preserve"> or shanty town is an unplanned housing area in Brazil. </w:t>
            </w:r>
          </w:p>
          <w:p w:rsidR="7C7EAF89" w:rsidP="7C7EAF89" w:rsidRDefault="7C7EAF89" w14:paraId="6C584CE5" w14:textId="0AD4C05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1"/>
                <w:szCs w:val="21"/>
              </w:rPr>
            </w:pPr>
          </w:p>
          <w:p w:rsidR="7C7EAF89" w:rsidP="7C7EAF89" w:rsidRDefault="7C7EAF89" w14:paraId="3CD313E5" w14:textId="5BD7C47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Rio de Janero and Sao Paulo are major cities in Brazil. </w:t>
            </w:r>
          </w:p>
          <w:p w:rsidR="7C7EAF89" w:rsidP="7C7EAF89" w:rsidRDefault="7C7EAF89" w14:paraId="017552E3" w14:textId="09C12634">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1"/>
                <w:szCs w:val="21"/>
              </w:rPr>
            </w:pPr>
          </w:p>
          <w:p w:rsidR="7C7EAF89" w:rsidP="7C7EAF89" w:rsidRDefault="7C7EAF89" w14:paraId="4BB72EEA" w14:textId="7B0653B4">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Introduce Rio de Janero (city life) to the Chn using videos/ images. </w:t>
            </w:r>
          </w:p>
          <w:p w:rsidR="7C7EAF89" w:rsidP="7C7EAF89" w:rsidRDefault="7C7EAF89" w14:paraId="4D9E862D" w14:textId="22A2AC9A">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hyperlink r:id="R678114ae7b1b407c">
              <w:r w:rsidRPr="7C7EAF89" w:rsidR="7C7EAF89">
                <w:rPr>
                  <w:rStyle w:val="Hyperlink"/>
                  <w:rFonts w:ascii="Century Gothic" w:hAnsi="Century Gothic" w:eastAsia="Century Gothic" w:cs="Century Gothic"/>
                  <w:b w:val="0"/>
                  <w:bCs w:val="0"/>
                  <w:i w:val="0"/>
                  <w:iCs w:val="0"/>
                  <w:caps w:val="0"/>
                  <w:smallCaps w:val="0"/>
                  <w:strike w:val="0"/>
                  <w:dstrike w:val="0"/>
                  <w:sz w:val="20"/>
                  <w:szCs w:val="20"/>
                  <w:lang w:val="en-GB"/>
                </w:rPr>
                <w:t>https://www.bbc.co.uk/bitesize/topics/zyhp34j/articles/zr2h47h</w:t>
              </w:r>
            </w:hyperlink>
          </w:p>
          <w:p w:rsidR="7C7EAF89" w:rsidP="7C7EAF89" w:rsidRDefault="7C7EAF89" w14:paraId="586CFA74" w14:textId="37F78CD1">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hyperlink r:id="R0648507bb89f4799">
              <w:r w:rsidRPr="7C7EAF89" w:rsidR="7C7EAF89">
                <w:rPr>
                  <w:rStyle w:val="Hyperlink"/>
                  <w:rFonts w:ascii="Century Gothic" w:hAnsi="Century Gothic" w:eastAsia="Century Gothic" w:cs="Century Gothic"/>
                  <w:b w:val="0"/>
                  <w:bCs w:val="0"/>
                  <w:i w:val="0"/>
                  <w:iCs w:val="0"/>
                  <w:caps w:val="0"/>
                  <w:smallCaps w:val="0"/>
                  <w:strike w:val="0"/>
                  <w:dstrike w:val="0"/>
                  <w:sz w:val="20"/>
                  <w:szCs w:val="20"/>
                  <w:lang w:val="en-GB"/>
                </w:rPr>
                <w:t>https://www.bbc.co.uk/bitesize/guides/zw6pwxs/revision/5</w:t>
              </w:r>
            </w:hyperlink>
          </w:p>
          <w:p w:rsidR="7C7EAF89" w:rsidP="7C7EAF89" w:rsidRDefault="7C7EAF89" w14:paraId="79514E0D" w14:textId="5C350FD7">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Identify/ recall where it is on a map of Brazil. </w:t>
            </w:r>
          </w:p>
          <w:p w:rsidR="7C7EAF89" w:rsidP="7C7EAF89" w:rsidRDefault="7C7EAF89" w14:paraId="623F46B1" w14:textId="19C0E546">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Create a factfile about Rio including key landmarks and climate.</w:t>
            </w:r>
          </w:p>
          <w:p w:rsidR="7C7EAF89" w:rsidP="7C7EAF89" w:rsidRDefault="7C7EAF89" w14:paraId="0609BA35" w14:textId="037A56E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 favela, overcrowding, economy, </w:t>
            </w:r>
          </w:p>
          <w:p w:rsidR="7C7EAF89" w:rsidP="7C7EAF89" w:rsidRDefault="7C7EAF89" w14:paraId="41372066" w14:textId="45CF70A5">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p>
          <w:p w:rsidR="7C7EAF89" w:rsidP="7C7EAF89" w:rsidRDefault="7C7EAF89" w14:paraId="288C98A0" w14:textId="2CB213E6">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7C7EAF89" w:rsidP="7C7EAF89" w:rsidRDefault="7C7EAF89" w14:paraId="472D0608" w14:textId="31C883C1">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7C7EAF89" w:rsidP="7C7EAF89" w:rsidRDefault="7C7EAF89" w14:paraId="768FE2F0" w14:textId="6222146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tc>
        <w:tc>
          <w:tcPr>
            <w:tcW w:w="2760" w:type="dxa"/>
            <w:tcBorders>
              <w:top w:val="single" w:color="999999" w:sz="6"/>
              <w:left w:val="single" w:color="999999" w:sz="6"/>
              <w:bottom w:val="single" w:color="999999" w:sz="6"/>
              <w:right w:val="single" w:color="999999" w:sz="6"/>
            </w:tcBorders>
            <w:shd w:val="clear" w:color="auto" w:fill="FFFFFF" w:themeFill="background1"/>
            <w:tcMar/>
            <w:vAlign w:val="top"/>
          </w:tcPr>
          <w:p w:rsidR="5E38D0F9" w:rsidP="7C7EAF89" w:rsidRDefault="5E38D0F9" w14:paraId="2C142FB4" w14:textId="53C84A8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1"/>
                <w:bCs w:val="1"/>
                <w:i w:val="0"/>
                <w:iCs w:val="0"/>
                <w:caps w:val="0"/>
                <w:smallCaps w:val="0"/>
                <w:color w:val="000000" w:themeColor="text1" w:themeTint="FF" w:themeShade="FF"/>
                <w:sz w:val="20"/>
                <w:szCs w:val="20"/>
                <w:lang w:val="en-GB"/>
              </w:rPr>
              <w:t>Sticky Knowledge:</w:t>
            </w:r>
          </w:p>
          <w:p w:rsidR="5E38D0F9" w:rsidP="7C7EAF89" w:rsidRDefault="5E38D0F9" w14:paraId="4DD63153" w14:textId="17F03898">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Rio is surrounded by ocean and mountains. This means it cannot expand out. </w:t>
            </w:r>
          </w:p>
          <w:p w:rsidR="5E38D0F9" w:rsidP="7C7EAF89" w:rsidRDefault="5E38D0F9" w14:paraId="230481F0" w14:textId="665A246C">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1"/>
                <w:szCs w:val="21"/>
              </w:rPr>
            </w:pPr>
            <w:r w:rsidRPr="7C7EAF89" w:rsidR="5E38D0F9">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none"/>
                <w:lang w:val="en-GB"/>
              </w:rPr>
              <w:t xml:space="preserve">A </w:t>
            </w:r>
            <w:hyperlink r:id="R0f750dbc9d3249ed">
              <w:r w:rsidRPr="7C7EAF89" w:rsidR="5E38D0F9">
                <w:rPr>
                  <w:rStyle w:val="Hyperlink"/>
                  <w:rFonts w:ascii="Century Gothic" w:hAnsi="Century Gothic" w:eastAsia="Century Gothic" w:cs="Century Gothic"/>
                  <w:b w:val="1"/>
                  <w:bCs w:val="1"/>
                  <w:i w:val="0"/>
                  <w:iCs w:val="0"/>
                  <w:caps w:val="0"/>
                  <w:smallCaps w:val="0"/>
                  <w:strike w:val="0"/>
                  <w:dstrike w:val="0"/>
                  <w:sz w:val="21"/>
                  <w:szCs w:val="21"/>
                  <w:lang w:val="en-GB"/>
                </w:rPr>
                <w:t>favela</w:t>
              </w:r>
            </w:hyperlink>
            <w:r w:rsidRPr="7C7EAF89" w:rsidR="5E38D0F9">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none"/>
                <w:lang w:val="en-GB"/>
              </w:rPr>
              <w:t xml:space="preserve"> or shanty town is an unplanned housing area in Brazil. </w:t>
            </w:r>
          </w:p>
          <w:p w:rsidR="5E38D0F9" w:rsidP="7C7EAF89" w:rsidRDefault="5E38D0F9" w14:paraId="081080EC" w14:textId="042352C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1"/>
                <w:bCs w:val="1"/>
                <w:i w:val="0"/>
                <w:iCs w:val="0"/>
                <w:caps w:val="0"/>
                <w:smallCaps w:val="0"/>
                <w:color w:val="000000" w:themeColor="text1" w:themeTint="FF" w:themeShade="FF"/>
                <w:sz w:val="20"/>
                <w:szCs w:val="20"/>
                <w:lang w:val="en-GB"/>
              </w:rPr>
              <w:t>Rio de Janero and Sao Paulo are major cities in Brazil.</w:t>
            </w:r>
          </w:p>
          <w:p w:rsidR="7C7EAF89" w:rsidP="7C7EAF89" w:rsidRDefault="7C7EAF89" w14:paraId="19E73500" w14:textId="6A9EA4B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7C7EAF89" w:rsidP="7C7EAF89" w:rsidRDefault="7C7EAF89" w14:paraId="50EA7D5B" w14:textId="6A25B05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5E38D0F9" w:rsidP="7C7EAF89" w:rsidRDefault="5E38D0F9" w14:paraId="20E6D89B" w14:textId="7ACA5F6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Using google maps/ images take a tour of Rio. </w:t>
            </w:r>
          </w:p>
          <w:p w:rsidR="5E38D0F9" w:rsidP="7C7EAF89" w:rsidRDefault="5E38D0F9" w14:paraId="59577931" w14:textId="5A2DE920">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What do the children notice. </w:t>
            </w:r>
          </w:p>
          <w:p w:rsidR="5E38D0F9" w:rsidP="7C7EAF89" w:rsidRDefault="5E38D0F9" w14:paraId="5968B649" w14:textId="3F53B694">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0"/>
                <w:bCs w:val="0"/>
                <w:i w:val="0"/>
                <w:iCs w:val="0"/>
                <w:caps w:val="0"/>
                <w:smallCaps w:val="0"/>
                <w:color w:val="000000" w:themeColor="text1" w:themeTint="FF" w:themeShade="FF"/>
                <w:sz w:val="20"/>
                <w:szCs w:val="20"/>
                <w:lang w:val="en-GB"/>
              </w:rPr>
              <w:t>Show the children images of Favela. What do the children notice?</w:t>
            </w:r>
          </w:p>
          <w:p w:rsidR="5E38D0F9" w:rsidP="7C7EAF89" w:rsidRDefault="5E38D0F9" w14:paraId="703C260F" w14:textId="5F290BB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How do the two compare? </w:t>
            </w:r>
          </w:p>
          <w:p w:rsidR="5E38D0F9" w:rsidP="7C7EAF89" w:rsidRDefault="5E38D0F9" w14:paraId="1468F3CD" w14:textId="29E4000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0"/>
                <w:bCs w:val="0"/>
                <w:i w:val="0"/>
                <w:iCs w:val="0"/>
                <w:caps w:val="0"/>
                <w:smallCaps w:val="0"/>
                <w:color w:val="000000" w:themeColor="text1" w:themeTint="FF" w:themeShade="FF"/>
                <w:sz w:val="20"/>
                <w:szCs w:val="20"/>
                <w:lang w:val="en-GB"/>
              </w:rPr>
              <w:t>(Use action aid resources)</w:t>
            </w:r>
          </w:p>
          <w:p w:rsidR="5E38D0F9" w:rsidP="7C7EAF89" w:rsidRDefault="5E38D0F9" w14:paraId="3D179DB2" w14:textId="3001151C">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0"/>
                <w:bCs w:val="0"/>
                <w:i w:val="0"/>
                <w:iCs w:val="0"/>
                <w:caps w:val="0"/>
                <w:smallCaps w:val="0"/>
                <w:color w:val="000000" w:themeColor="text1" w:themeTint="FF" w:themeShade="FF"/>
                <w:sz w:val="20"/>
                <w:szCs w:val="20"/>
                <w:lang w:val="en-GB"/>
              </w:rPr>
              <w:t>Provide children with a photo from the resource pack- Children record- what I can see? What is outside the photo? What would I like to change?</w:t>
            </w:r>
          </w:p>
          <w:p w:rsidR="5E38D0F9" w:rsidP="7C7EAF89" w:rsidRDefault="5E38D0F9" w14:paraId="633027F2" w14:textId="59198E53">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Children to compare Rio with Liverpool and identify similarities and differences, focussing on living conditions, housing and economic activities. </w:t>
            </w:r>
          </w:p>
          <w:p w:rsidR="5E38D0F9" w:rsidP="7C7EAF89" w:rsidRDefault="5E38D0F9" w14:paraId="505EC765" w14:textId="3725007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5E38D0F9">
              <w:rPr>
                <w:rFonts w:ascii="Century Gothic" w:hAnsi="Century Gothic" w:eastAsia="Century Gothic" w:cs="Century Gothic"/>
                <w:b w:val="1"/>
                <w:bCs w:val="1"/>
                <w:i w:val="0"/>
                <w:iCs w:val="0"/>
                <w:caps w:val="0"/>
                <w:smallCaps w:val="0"/>
                <w:color w:val="000000" w:themeColor="text1" w:themeTint="FF" w:themeShade="FF"/>
                <w:sz w:val="20"/>
                <w:szCs w:val="20"/>
                <w:lang w:val="en-GB"/>
              </w:rPr>
              <w:t>favela, overcrowding, economy,</w:t>
            </w:r>
          </w:p>
          <w:p w:rsidR="7C7EAF89" w:rsidP="7C7EAF89" w:rsidRDefault="7C7EAF89" w14:paraId="4E291A2A" w14:textId="5A3513EF">
            <w:pPr>
              <w:pStyle w:val="Normal"/>
              <w:spacing w:line="276" w:lineRule="auto"/>
              <w:rPr>
                <w:rFonts w:ascii="Century Gothic" w:hAnsi="Century Gothic" w:eastAsia="Century Gothic" w:cs="Century Gothic"/>
                <w:b w:val="0"/>
                <w:bCs w:val="0"/>
                <w:i w:val="0"/>
                <w:iCs w:val="0"/>
                <w:caps w:val="0"/>
                <w:smallCaps w:val="0"/>
                <w:color w:val="000000" w:themeColor="text1" w:themeTint="FF" w:themeShade="FF"/>
                <w:sz w:val="20"/>
                <w:szCs w:val="20"/>
                <w:lang w:val="en-GB"/>
              </w:rPr>
            </w:pPr>
          </w:p>
        </w:tc>
        <w:tc>
          <w:tcPr>
            <w:tcW w:w="3575" w:type="dxa"/>
            <w:gridSpan w:val="3"/>
            <w:tcBorders>
              <w:top w:val="single" w:color="999999" w:sz="6"/>
              <w:left w:val="single" w:color="999999" w:sz="6"/>
              <w:bottom w:val="single" w:color="999999" w:sz="6"/>
              <w:right w:val="single" w:color="999999" w:sz="6"/>
            </w:tcBorders>
            <w:shd w:val="clear" w:color="auto" w:fill="FFFFFF" w:themeFill="background1"/>
            <w:tcMar/>
            <w:vAlign w:val="top"/>
          </w:tcPr>
          <w:p w:rsidR="7C7EAF89" w:rsidP="7C7EAF89" w:rsidRDefault="7C7EAF89" w14:paraId="29005B4E" w14:textId="4E509793">
            <w:pPr>
              <w:pStyle w:val="Normal"/>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Chn</w:t>
            </w: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to plan a visit to a city in Brazil, identifying things to see and places to visit.</w:t>
            </w:r>
          </w:p>
          <w:p w:rsidR="7C7EAF89" w:rsidP="7C7EAF89" w:rsidRDefault="7C7EAF89" w14:paraId="46A2A41C" w14:textId="0A31B1C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highlight w:val="cyan"/>
                <w:lang w:val="en-GB"/>
              </w:rPr>
              <w:t>Aspiration:</w:t>
            </w: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would you like to go to Brazil? What would you do as a job? What sort of volunteering opportunities are there? Are there any advertised jobs we can find in Brazil and then compare to UK?</w:t>
            </w:r>
          </w:p>
          <w:p w:rsidR="7C7EAF89" w:rsidP="7C7EAF89" w:rsidRDefault="7C7EAF89" w14:paraId="2B1B440E" w14:textId="360CBAB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highlight w:val="cyan"/>
                <w:lang w:val="en-GB"/>
              </w:rPr>
              <w:t>Respect:</w:t>
            </w: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How do the economic activities we have looked at in Brazil contribute (negatively and positively) to preservation of the natural resources and beauty that Brazil has to offer.</w:t>
            </w:r>
          </w:p>
          <w:p w:rsidR="7C7EAF89" w:rsidP="7C7EAF89" w:rsidRDefault="7C7EAF89" w14:paraId="147247DC" w14:textId="47A1858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7C7EAF89" w:rsidP="7C7EAF89" w:rsidRDefault="7C7EAF89" w14:paraId="2DDB63FF" w14:textId="2F7CFD2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7C7EAF89" w:rsidR="7C7EAF89">
              <w:rPr>
                <w:rFonts w:ascii="Century Gothic" w:hAnsi="Century Gothic" w:eastAsia="Century Gothic" w:cs="Century Gothic"/>
                <w:b w:val="0"/>
                <w:bCs w:val="0"/>
                <w:i w:val="0"/>
                <w:iCs w:val="0"/>
                <w:caps w:val="0"/>
                <w:smallCaps w:val="0"/>
                <w:color w:val="000000" w:themeColor="text1" w:themeTint="FF" w:themeShade="FF"/>
                <w:sz w:val="20"/>
                <w:szCs w:val="20"/>
                <w:lang w:val="en-GB"/>
              </w:rPr>
              <w:t>Big question – What are the similarities and differences between Brazil and the UK?</w:t>
            </w:r>
          </w:p>
          <w:p w:rsidR="7C7EAF89" w:rsidP="7C7EAF89" w:rsidRDefault="7C7EAF89" w14:paraId="11193584" w14:textId="125C8BF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7C7EAF89" w:rsidP="7C7EAF89" w:rsidRDefault="7C7EAF89" w14:paraId="193C5494" w14:textId="0F4931D1">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tc>
      </w:tr>
    </w:tbl>
    <w:p w:rsidR="7C7EAF89" w:rsidP="7C7EAF89" w:rsidRDefault="7C7EAF89" w14:paraId="77998341" w14:textId="4AE3187A">
      <w:pPr>
        <w:pStyle w:val="Normal"/>
      </w:pPr>
    </w:p>
    <w:sectPr w:rsidR="001F7BD9" w:rsidSect="00CA55AE">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10E" w:rsidP="001A2C62" w:rsidRDefault="007C610E" w14:paraId="4B9D2AE7" w14:textId="77777777">
      <w:pPr>
        <w:spacing w:after="0" w:line="240" w:lineRule="auto"/>
      </w:pPr>
      <w:r>
        <w:separator/>
      </w:r>
    </w:p>
  </w:endnote>
  <w:endnote w:type="continuationSeparator" w:id="0">
    <w:p w:rsidR="007C610E" w:rsidP="001A2C62" w:rsidRDefault="007C610E" w14:paraId="42F01F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10E" w:rsidP="001A2C62" w:rsidRDefault="007C610E" w14:paraId="2FFFFD2E" w14:textId="77777777">
      <w:pPr>
        <w:spacing w:after="0" w:line="240" w:lineRule="auto"/>
      </w:pPr>
      <w:r>
        <w:separator/>
      </w:r>
    </w:p>
  </w:footnote>
  <w:footnote w:type="continuationSeparator" w:id="0">
    <w:p w:rsidR="007C610E" w:rsidP="001A2C62" w:rsidRDefault="007C610E" w14:paraId="4CD345BA"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7">
    <w:nsid w:val="60530a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8d390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7f5f7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17ff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7613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01c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abc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2B0755BE"/>
    <w:multiLevelType w:val="hybridMultilevel"/>
    <w:tmpl w:val="FDB4681C"/>
    <w:numStyleLink w:val="BulletsList"/>
  </w:abstractNum>
  <w:abstractNum w:abstractNumId="4">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
    <w:abstractNumId w:val="2"/>
  </w:num>
  <w:num w:numId="2">
    <w:abstractNumId w:val="10"/>
  </w:num>
  <w:num w:numId="3">
    <w:abstractNumId w:val="0"/>
  </w:num>
  <w:num w:numId="4">
    <w:abstractNumId w:val="1"/>
  </w:num>
  <w:num w:numId="5">
    <w:abstractNumId w:val="6"/>
  </w:num>
  <w:num w:numId="6">
    <w:abstractNumId w:val="4"/>
  </w:num>
  <w:num w:numId="7">
    <w:abstractNumId w:val="5"/>
  </w:num>
  <w:num w:numId="8">
    <w:abstractNumId w:val="9"/>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0C7698"/>
    <w:rsid w:val="00137088"/>
    <w:rsid w:val="00177B5E"/>
    <w:rsid w:val="0018150B"/>
    <w:rsid w:val="0019DF09"/>
    <w:rsid w:val="001A23D8"/>
    <w:rsid w:val="001A2C62"/>
    <w:rsid w:val="001B1168"/>
    <w:rsid w:val="001B5BE0"/>
    <w:rsid w:val="001F7BD9"/>
    <w:rsid w:val="00230DFE"/>
    <w:rsid w:val="00247942"/>
    <w:rsid w:val="00293F51"/>
    <w:rsid w:val="002B64D9"/>
    <w:rsid w:val="00305293"/>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7E9D"/>
    <w:rsid w:val="00516169"/>
    <w:rsid w:val="005256A4"/>
    <w:rsid w:val="005461BC"/>
    <w:rsid w:val="00546F30"/>
    <w:rsid w:val="00571234"/>
    <w:rsid w:val="00575297"/>
    <w:rsid w:val="00636C8E"/>
    <w:rsid w:val="00660951"/>
    <w:rsid w:val="006676E5"/>
    <w:rsid w:val="006B68EE"/>
    <w:rsid w:val="006D34F1"/>
    <w:rsid w:val="0070170F"/>
    <w:rsid w:val="007041BE"/>
    <w:rsid w:val="0074A02B"/>
    <w:rsid w:val="00753B08"/>
    <w:rsid w:val="00782F7B"/>
    <w:rsid w:val="00791789"/>
    <w:rsid w:val="007A6E64"/>
    <w:rsid w:val="007C0AD2"/>
    <w:rsid w:val="007C575B"/>
    <w:rsid w:val="007C610E"/>
    <w:rsid w:val="008401DA"/>
    <w:rsid w:val="00855CDF"/>
    <w:rsid w:val="008834BB"/>
    <w:rsid w:val="008D3D71"/>
    <w:rsid w:val="009376D0"/>
    <w:rsid w:val="00957E82"/>
    <w:rsid w:val="009701D7"/>
    <w:rsid w:val="009C729B"/>
    <w:rsid w:val="009D5A04"/>
    <w:rsid w:val="009F054E"/>
    <w:rsid w:val="009F0783"/>
    <w:rsid w:val="00A315EA"/>
    <w:rsid w:val="00A53DDE"/>
    <w:rsid w:val="00A618A1"/>
    <w:rsid w:val="00AA2A22"/>
    <w:rsid w:val="00AF1F21"/>
    <w:rsid w:val="00B14081"/>
    <w:rsid w:val="00B463D6"/>
    <w:rsid w:val="00B95F87"/>
    <w:rsid w:val="00B9764B"/>
    <w:rsid w:val="00BA3AEA"/>
    <w:rsid w:val="00BB3356"/>
    <w:rsid w:val="00BF52DA"/>
    <w:rsid w:val="00C44710"/>
    <w:rsid w:val="00C627F8"/>
    <w:rsid w:val="00C81991"/>
    <w:rsid w:val="00C84CCE"/>
    <w:rsid w:val="00C946AF"/>
    <w:rsid w:val="00C9584F"/>
    <w:rsid w:val="00CA55AE"/>
    <w:rsid w:val="00D1552D"/>
    <w:rsid w:val="00D4665B"/>
    <w:rsid w:val="00D63B7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A441B"/>
    <w:rsid w:val="00FB2C1D"/>
    <w:rsid w:val="00FD593A"/>
    <w:rsid w:val="00FF7BE4"/>
    <w:rsid w:val="013AAB8A"/>
    <w:rsid w:val="01588B10"/>
    <w:rsid w:val="016651FC"/>
    <w:rsid w:val="01739EEE"/>
    <w:rsid w:val="01AB74BB"/>
    <w:rsid w:val="01BD1B3A"/>
    <w:rsid w:val="01C7C34B"/>
    <w:rsid w:val="01CB5A57"/>
    <w:rsid w:val="02100B60"/>
    <w:rsid w:val="02623246"/>
    <w:rsid w:val="0265D0D9"/>
    <w:rsid w:val="02A998D8"/>
    <w:rsid w:val="02AB3FAB"/>
    <w:rsid w:val="032F6A14"/>
    <w:rsid w:val="034C0367"/>
    <w:rsid w:val="036393AC"/>
    <w:rsid w:val="0368BAAE"/>
    <w:rsid w:val="03809EF0"/>
    <w:rsid w:val="03AF07EA"/>
    <w:rsid w:val="040CB031"/>
    <w:rsid w:val="0448BE6B"/>
    <w:rsid w:val="049AD5FB"/>
    <w:rsid w:val="04A90F15"/>
    <w:rsid w:val="04ACF8F0"/>
    <w:rsid w:val="04CB3A75"/>
    <w:rsid w:val="04E6E03B"/>
    <w:rsid w:val="05430D1D"/>
    <w:rsid w:val="05E1EC29"/>
    <w:rsid w:val="063B8563"/>
    <w:rsid w:val="06445A7A"/>
    <w:rsid w:val="0659855C"/>
    <w:rsid w:val="066A0FEF"/>
    <w:rsid w:val="067F3AC8"/>
    <w:rsid w:val="06A67B9E"/>
    <w:rsid w:val="06E86CA1"/>
    <w:rsid w:val="071F2AA8"/>
    <w:rsid w:val="0726CD8C"/>
    <w:rsid w:val="0764942D"/>
    <w:rsid w:val="07A81FBE"/>
    <w:rsid w:val="0814818C"/>
    <w:rsid w:val="087F4CE4"/>
    <w:rsid w:val="0890EFE5"/>
    <w:rsid w:val="08C55161"/>
    <w:rsid w:val="08E534CA"/>
    <w:rsid w:val="092E67A9"/>
    <w:rsid w:val="09415FAF"/>
    <w:rsid w:val="0A114BED"/>
    <w:rsid w:val="0A7D3A3D"/>
    <w:rsid w:val="0A7E4F31"/>
    <w:rsid w:val="0A983F31"/>
    <w:rsid w:val="0AA9BBC2"/>
    <w:rsid w:val="0AD3A6D4"/>
    <w:rsid w:val="0B1172DD"/>
    <w:rsid w:val="0B41DB7D"/>
    <w:rsid w:val="0B4377BB"/>
    <w:rsid w:val="0B4F2FD3"/>
    <w:rsid w:val="0B525701"/>
    <w:rsid w:val="0B6EA43E"/>
    <w:rsid w:val="0B77571A"/>
    <w:rsid w:val="0B83FEB8"/>
    <w:rsid w:val="0B9906C7"/>
    <w:rsid w:val="0BD0B003"/>
    <w:rsid w:val="0BD44670"/>
    <w:rsid w:val="0BE1442F"/>
    <w:rsid w:val="0C0AE38D"/>
    <w:rsid w:val="0C0EA7E2"/>
    <w:rsid w:val="0C111768"/>
    <w:rsid w:val="0C476749"/>
    <w:rsid w:val="0C9E2654"/>
    <w:rsid w:val="0CC4F0C3"/>
    <w:rsid w:val="0CDEA55E"/>
    <w:rsid w:val="0CEE2762"/>
    <w:rsid w:val="0D07BB67"/>
    <w:rsid w:val="0D2B9370"/>
    <w:rsid w:val="0D5D45DB"/>
    <w:rsid w:val="0D646108"/>
    <w:rsid w:val="0D8187A1"/>
    <w:rsid w:val="0DC7A87A"/>
    <w:rsid w:val="0DE2D75A"/>
    <w:rsid w:val="0E23A75C"/>
    <w:rsid w:val="0E2C8B97"/>
    <w:rsid w:val="0E4D507E"/>
    <w:rsid w:val="0E9B5E7B"/>
    <w:rsid w:val="0E9C4673"/>
    <w:rsid w:val="0EAE33D9"/>
    <w:rsid w:val="0ED04CD3"/>
    <w:rsid w:val="0EDB1537"/>
    <w:rsid w:val="0EF37E86"/>
    <w:rsid w:val="0EF3AA80"/>
    <w:rsid w:val="0EF9163C"/>
    <w:rsid w:val="0F1BF655"/>
    <w:rsid w:val="0F30586B"/>
    <w:rsid w:val="0F4C7A12"/>
    <w:rsid w:val="0FAD77D1"/>
    <w:rsid w:val="0FD7AFEB"/>
    <w:rsid w:val="10494A06"/>
    <w:rsid w:val="107FAFB7"/>
    <w:rsid w:val="1089CEBD"/>
    <w:rsid w:val="10AEEC58"/>
    <w:rsid w:val="10B40FD5"/>
    <w:rsid w:val="10D9DCF9"/>
    <w:rsid w:val="10FF7CF0"/>
    <w:rsid w:val="112AC10A"/>
    <w:rsid w:val="1137A6F7"/>
    <w:rsid w:val="11964F87"/>
    <w:rsid w:val="11C3A871"/>
    <w:rsid w:val="11CFB3AB"/>
    <w:rsid w:val="11DB2C8A"/>
    <w:rsid w:val="11F3F18D"/>
    <w:rsid w:val="11FE4DC0"/>
    <w:rsid w:val="121222E5"/>
    <w:rsid w:val="12127A0C"/>
    <w:rsid w:val="121763EE"/>
    <w:rsid w:val="12178EA1"/>
    <w:rsid w:val="12484E87"/>
    <w:rsid w:val="124A12EE"/>
    <w:rsid w:val="125C8710"/>
    <w:rsid w:val="1262DAEA"/>
    <w:rsid w:val="12713D71"/>
    <w:rsid w:val="12AEE299"/>
    <w:rsid w:val="12CA5F31"/>
    <w:rsid w:val="12DB64DE"/>
    <w:rsid w:val="134E8744"/>
    <w:rsid w:val="137DA460"/>
    <w:rsid w:val="139A063E"/>
    <w:rsid w:val="139A1E21"/>
    <w:rsid w:val="13B845D6"/>
    <w:rsid w:val="13C1FF8B"/>
    <w:rsid w:val="13C2C22E"/>
    <w:rsid w:val="13E148D8"/>
    <w:rsid w:val="13F00C9D"/>
    <w:rsid w:val="142093F2"/>
    <w:rsid w:val="14258668"/>
    <w:rsid w:val="1480A1BB"/>
    <w:rsid w:val="149C7884"/>
    <w:rsid w:val="14B2B115"/>
    <w:rsid w:val="14F6D231"/>
    <w:rsid w:val="14F9A4EF"/>
    <w:rsid w:val="1512CD4C"/>
    <w:rsid w:val="15188D06"/>
    <w:rsid w:val="151D755D"/>
    <w:rsid w:val="15210C69"/>
    <w:rsid w:val="1526BA4E"/>
    <w:rsid w:val="155DCFEC"/>
    <w:rsid w:val="156F3945"/>
    <w:rsid w:val="157C3309"/>
    <w:rsid w:val="1584F2B8"/>
    <w:rsid w:val="159833EF"/>
    <w:rsid w:val="1605B779"/>
    <w:rsid w:val="164B218C"/>
    <w:rsid w:val="16561428"/>
    <w:rsid w:val="16A3B46D"/>
    <w:rsid w:val="16C5993A"/>
    <w:rsid w:val="16D32BE2"/>
    <w:rsid w:val="16EABF3D"/>
    <w:rsid w:val="16FA62F0"/>
    <w:rsid w:val="17295C07"/>
    <w:rsid w:val="176F471E"/>
    <w:rsid w:val="17F0DAEC"/>
    <w:rsid w:val="1805910B"/>
    <w:rsid w:val="183292DC"/>
    <w:rsid w:val="184A6E0E"/>
    <w:rsid w:val="184C7A5C"/>
    <w:rsid w:val="18B9FE3D"/>
    <w:rsid w:val="19571139"/>
    <w:rsid w:val="19B84F8B"/>
    <w:rsid w:val="19BB8E63"/>
    <w:rsid w:val="19EB11E7"/>
    <w:rsid w:val="1A05876F"/>
    <w:rsid w:val="1A3FCA1B"/>
    <w:rsid w:val="1A84DD41"/>
    <w:rsid w:val="1AA58053"/>
    <w:rsid w:val="1AB1DD2E"/>
    <w:rsid w:val="1AFC514D"/>
    <w:rsid w:val="1AFEC8D8"/>
    <w:rsid w:val="1B3D31CD"/>
    <w:rsid w:val="1B79FF32"/>
    <w:rsid w:val="1B904DED"/>
    <w:rsid w:val="1BC4BE0A"/>
    <w:rsid w:val="1BD2E758"/>
    <w:rsid w:val="1BDB9A7C"/>
    <w:rsid w:val="1C01DFDE"/>
    <w:rsid w:val="1C781728"/>
    <w:rsid w:val="1C85DABB"/>
    <w:rsid w:val="1CA6A4F3"/>
    <w:rsid w:val="1CBC4B74"/>
    <w:rsid w:val="1D73431A"/>
    <w:rsid w:val="1D825758"/>
    <w:rsid w:val="1DB80F02"/>
    <w:rsid w:val="1DBDCFEC"/>
    <w:rsid w:val="1DC77638"/>
    <w:rsid w:val="1DDEE5C2"/>
    <w:rsid w:val="1E3BF70B"/>
    <w:rsid w:val="1E43F2B5"/>
    <w:rsid w:val="1EA652EF"/>
    <w:rsid w:val="1EA66398"/>
    <w:rsid w:val="1EB68544"/>
    <w:rsid w:val="1ED2FF26"/>
    <w:rsid w:val="1F2FBD23"/>
    <w:rsid w:val="1F40BBA0"/>
    <w:rsid w:val="1FD1E591"/>
    <w:rsid w:val="1FD7C76C"/>
    <w:rsid w:val="203DA4C1"/>
    <w:rsid w:val="2075F630"/>
    <w:rsid w:val="20773984"/>
    <w:rsid w:val="20798CCF"/>
    <w:rsid w:val="20BA4D00"/>
    <w:rsid w:val="210465E3"/>
    <w:rsid w:val="2141FD91"/>
    <w:rsid w:val="21B460D7"/>
    <w:rsid w:val="21D74D37"/>
    <w:rsid w:val="21DE4F15"/>
    <w:rsid w:val="21FB88F5"/>
    <w:rsid w:val="22155D30"/>
    <w:rsid w:val="22479152"/>
    <w:rsid w:val="22776825"/>
    <w:rsid w:val="22881B2E"/>
    <w:rsid w:val="229AE75B"/>
    <w:rsid w:val="22A622A9"/>
    <w:rsid w:val="22AF2222"/>
    <w:rsid w:val="2316ED8A"/>
    <w:rsid w:val="2324B6AB"/>
    <w:rsid w:val="235F1D16"/>
    <w:rsid w:val="23882ED2"/>
    <w:rsid w:val="23C26868"/>
    <w:rsid w:val="23CC0496"/>
    <w:rsid w:val="23DF6BEB"/>
    <w:rsid w:val="24096B27"/>
    <w:rsid w:val="241A1E41"/>
    <w:rsid w:val="242A7460"/>
    <w:rsid w:val="24783BF9"/>
    <w:rsid w:val="247FCEA4"/>
    <w:rsid w:val="24AAD3A3"/>
    <w:rsid w:val="24CF5DF4"/>
    <w:rsid w:val="24D28E59"/>
    <w:rsid w:val="24F3BBF8"/>
    <w:rsid w:val="24F7B40D"/>
    <w:rsid w:val="254B9D2C"/>
    <w:rsid w:val="254CFDF2"/>
    <w:rsid w:val="259FDA9F"/>
    <w:rsid w:val="25B011BC"/>
    <w:rsid w:val="25BCDEA4"/>
    <w:rsid w:val="25E3A4BE"/>
    <w:rsid w:val="2604D43D"/>
    <w:rsid w:val="2611CAC9"/>
    <w:rsid w:val="264708F0"/>
    <w:rsid w:val="26770CCD"/>
    <w:rsid w:val="26957574"/>
    <w:rsid w:val="26AFC66B"/>
    <w:rsid w:val="26D51772"/>
    <w:rsid w:val="26E8CE53"/>
    <w:rsid w:val="26F30E21"/>
    <w:rsid w:val="271B35FE"/>
    <w:rsid w:val="272E7196"/>
    <w:rsid w:val="273451A6"/>
    <w:rsid w:val="2752859C"/>
    <w:rsid w:val="278E01A8"/>
    <w:rsid w:val="27D45AF3"/>
    <w:rsid w:val="2836ECD5"/>
    <w:rsid w:val="284AA33F"/>
    <w:rsid w:val="285D961E"/>
    <w:rsid w:val="286A7F70"/>
    <w:rsid w:val="28DF065B"/>
    <w:rsid w:val="2945D47F"/>
    <w:rsid w:val="2990B6E2"/>
    <w:rsid w:val="29980BF5"/>
    <w:rsid w:val="299DF421"/>
    <w:rsid w:val="2A3B461A"/>
    <w:rsid w:val="2A42856E"/>
    <w:rsid w:val="2AA5F940"/>
    <w:rsid w:val="2AAA9201"/>
    <w:rsid w:val="2ADF2AB3"/>
    <w:rsid w:val="2AEA9E29"/>
    <w:rsid w:val="2B21FF6F"/>
    <w:rsid w:val="2B2C8743"/>
    <w:rsid w:val="2BA5ACB1"/>
    <w:rsid w:val="2BAA0880"/>
    <w:rsid w:val="2BC262E4"/>
    <w:rsid w:val="2BD27BDF"/>
    <w:rsid w:val="2BD7167B"/>
    <w:rsid w:val="2BDE4F04"/>
    <w:rsid w:val="2C1464C1"/>
    <w:rsid w:val="2C3252AE"/>
    <w:rsid w:val="2C43779F"/>
    <w:rsid w:val="2C7D7541"/>
    <w:rsid w:val="2C7F3628"/>
    <w:rsid w:val="2C937D58"/>
    <w:rsid w:val="2CAF2F47"/>
    <w:rsid w:val="2CB0E198"/>
    <w:rsid w:val="2CC7A49D"/>
    <w:rsid w:val="2CF52F30"/>
    <w:rsid w:val="2D165CCF"/>
    <w:rsid w:val="2D209D79"/>
    <w:rsid w:val="2DEE300D"/>
    <w:rsid w:val="2E0193A8"/>
    <w:rsid w:val="2E039345"/>
    <w:rsid w:val="2E0E50B3"/>
    <w:rsid w:val="2E709341"/>
    <w:rsid w:val="2E75B27D"/>
    <w:rsid w:val="2EAA6D38"/>
    <w:rsid w:val="2EEBA59B"/>
    <w:rsid w:val="2EF3E038"/>
    <w:rsid w:val="2EFADDE5"/>
    <w:rsid w:val="2F318327"/>
    <w:rsid w:val="2F4A988D"/>
    <w:rsid w:val="2F8157E9"/>
    <w:rsid w:val="2F9292C0"/>
    <w:rsid w:val="2FBB003B"/>
    <w:rsid w:val="2FCB40FE"/>
    <w:rsid w:val="2FEDEB36"/>
    <w:rsid w:val="2FF3776C"/>
    <w:rsid w:val="2FF3A37F"/>
    <w:rsid w:val="2FFDCF3C"/>
    <w:rsid w:val="3011FD86"/>
    <w:rsid w:val="30170096"/>
    <w:rsid w:val="301E160F"/>
    <w:rsid w:val="30AA879E"/>
    <w:rsid w:val="30D48C71"/>
    <w:rsid w:val="30E33971"/>
    <w:rsid w:val="311D284A"/>
    <w:rsid w:val="31941A93"/>
    <w:rsid w:val="31FCA246"/>
    <w:rsid w:val="325A91AE"/>
    <w:rsid w:val="32A5ABB4"/>
    <w:rsid w:val="32D79372"/>
    <w:rsid w:val="32E562E7"/>
    <w:rsid w:val="32FAF74A"/>
    <w:rsid w:val="3303B7E2"/>
    <w:rsid w:val="331C21B3"/>
    <w:rsid w:val="3325873A"/>
    <w:rsid w:val="336080FF"/>
    <w:rsid w:val="336EBA19"/>
    <w:rsid w:val="33756FEF"/>
    <w:rsid w:val="33771AE3"/>
    <w:rsid w:val="3378534B"/>
    <w:rsid w:val="337DCDAF"/>
    <w:rsid w:val="33A048C5"/>
    <w:rsid w:val="33C7515B"/>
    <w:rsid w:val="33E24708"/>
    <w:rsid w:val="33E523FE"/>
    <w:rsid w:val="34049570"/>
    <w:rsid w:val="343E2D11"/>
    <w:rsid w:val="34507A23"/>
    <w:rsid w:val="3464B6B8"/>
    <w:rsid w:val="3465B834"/>
    <w:rsid w:val="34B033B5"/>
    <w:rsid w:val="34B62F74"/>
    <w:rsid w:val="352694B4"/>
    <w:rsid w:val="35957A11"/>
    <w:rsid w:val="35CDAD99"/>
    <w:rsid w:val="3621969F"/>
    <w:rsid w:val="36458D65"/>
    <w:rsid w:val="36DC6EDA"/>
    <w:rsid w:val="36FAC438"/>
    <w:rsid w:val="371D7650"/>
    <w:rsid w:val="3773C24A"/>
    <w:rsid w:val="3778AD17"/>
    <w:rsid w:val="37847C48"/>
    <w:rsid w:val="37AF2325"/>
    <w:rsid w:val="3840C5E5"/>
    <w:rsid w:val="38A1BE7D"/>
    <w:rsid w:val="38A2B004"/>
    <w:rsid w:val="38C9F2F2"/>
    <w:rsid w:val="39148A48"/>
    <w:rsid w:val="395B4911"/>
    <w:rsid w:val="396AAE4D"/>
    <w:rsid w:val="39D59686"/>
    <w:rsid w:val="39DE4DC4"/>
    <w:rsid w:val="39EC89A6"/>
    <w:rsid w:val="39F5B60A"/>
    <w:rsid w:val="3A140F9C"/>
    <w:rsid w:val="3A1BFD22"/>
    <w:rsid w:val="3A38602F"/>
    <w:rsid w:val="3A49386B"/>
    <w:rsid w:val="3A4F643B"/>
    <w:rsid w:val="3A95FD47"/>
    <w:rsid w:val="3A98D92D"/>
    <w:rsid w:val="3ACE794F"/>
    <w:rsid w:val="3ADAAD1E"/>
    <w:rsid w:val="3B1307BE"/>
    <w:rsid w:val="3B28F1A8"/>
    <w:rsid w:val="3B36E348"/>
    <w:rsid w:val="3B39CBE7"/>
    <w:rsid w:val="3B51EDA6"/>
    <w:rsid w:val="3B702D51"/>
    <w:rsid w:val="3B7B0DC5"/>
    <w:rsid w:val="3B90AE8D"/>
    <w:rsid w:val="3BB90C46"/>
    <w:rsid w:val="3C17ADED"/>
    <w:rsid w:val="3C340832"/>
    <w:rsid w:val="3C83B206"/>
    <w:rsid w:val="3CF12717"/>
    <w:rsid w:val="3CF76460"/>
    <w:rsid w:val="3CF88129"/>
    <w:rsid w:val="3D287645"/>
    <w:rsid w:val="3D7000F1"/>
    <w:rsid w:val="3D746624"/>
    <w:rsid w:val="3D756E98"/>
    <w:rsid w:val="3D8E0FE4"/>
    <w:rsid w:val="3DBF8214"/>
    <w:rsid w:val="3DC932C0"/>
    <w:rsid w:val="3DF2562F"/>
    <w:rsid w:val="3E5086EA"/>
    <w:rsid w:val="3E53C7D4"/>
    <w:rsid w:val="3E59BE8E"/>
    <w:rsid w:val="3E94A70C"/>
    <w:rsid w:val="3EE710E7"/>
    <w:rsid w:val="3EE780BF"/>
    <w:rsid w:val="3EF308A9"/>
    <w:rsid w:val="3F3C34C0"/>
    <w:rsid w:val="3F63BD50"/>
    <w:rsid w:val="3F7C7EB7"/>
    <w:rsid w:val="3F8566BD"/>
    <w:rsid w:val="3F8F8E2D"/>
    <w:rsid w:val="3FEC574B"/>
    <w:rsid w:val="3FF556C0"/>
    <w:rsid w:val="4001C24D"/>
    <w:rsid w:val="4043D52A"/>
    <w:rsid w:val="405260B5"/>
    <w:rsid w:val="40ADC1E9"/>
    <w:rsid w:val="40AF3ABE"/>
    <w:rsid w:val="40C8642B"/>
    <w:rsid w:val="40CA185C"/>
    <w:rsid w:val="412E7DDA"/>
    <w:rsid w:val="418B0FED"/>
    <w:rsid w:val="418D3B1A"/>
    <w:rsid w:val="419BB1E6"/>
    <w:rsid w:val="41B2C9EF"/>
    <w:rsid w:val="41D82C52"/>
    <w:rsid w:val="41EF6F88"/>
    <w:rsid w:val="4216A605"/>
    <w:rsid w:val="42270F07"/>
    <w:rsid w:val="4297454A"/>
    <w:rsid w:val="429CA3E3"/>
    <w:rsid w:val="42ABDE09"/>
    <w:rsid w:val="431C3F5A"/>
    <w:rsid w:val="434E0B8A"/>
    <w:rsid w:val="434E9A50"/>
    <w:rsid w:val="436C889D"/>
    <w:rsid w:val="437D8E0E"/>
    <w:rsid w:val="438632FF"/>
    <w:rsid w:val="43A94B8D"/>
    <w:rsid w:val="43A9B70B"/>
    <w:rsid w:val="43C273EA"/>
    <w:rsid w:val="43DAFC88"/>
    <w:rsid w:val="441063E0"/>
    <w:rsid w:val="442191F2"/>
    <w:rsid w:val="442B9E36"/>
    <w:rsid w:val="4431A68B"/>
    <w:rsid w:val="44580A2D"/>
    <w:rsid w:val="44586B27"/>
    <w:rsid w:val="44CCDBA2"/>
    <w:rsid w:val="44D3E45E"/>
    <w:rsid w:val="45012B32"/>
    <w:rsid w:val="4530FC94"/>
    <w:rsid w:val="454264DD"/>
    <w:rsid w:val="454FB0CB"/>
    <w:rsid w:val="455B4B2C"/>
    <w:rsid w:val="45BB580B"/>
    <w:rsid w:val="45F80EC2"/>
    <w:rsid w:val="4601CFA1"/>
    <w:rsid w:val="4648CC63"/>
    <w:rsid w:val="46558EC4"/>
    <w:rsid w:val="466EB721"/>
    <w:rsid w:val="46863B12"/>
    <w:rsid w:val="471420F3"/>
    <w:rsid w:val="4719500F"/>
    <w:rsid w:val="475D5DFC"/>
    <w:rsid w:val="4771FD6A"/>
    <w:rsid w:val="477696E7"/>
    <w:rsid w:val="47A28D98"/>
    <w:rsid w:val="47BA68CA"/>
    <w:rsid w:val="47BFEEB0"/>
    <w:rsid w:val="47C8FD93"/>
    <w:rsid w:val="47CD2D3A"/>
    <w:rsid w:val="47DBFEFD"/>
    <w:rsid w:val="47EBF2D2"/>
    <w:rsid w:val="4813BA8B"/>
    <w:rsid w:val="4822F4F0"/>
    <w:rsid w:val="4829F8F9"/>
    <w:rsid w:val="48920802"/>
    <w:rsid w:val="48D48699"/>
    <w:rsid w:val="48E049E2"/>
    <w:rsid w:val="48F2B8EA"/>
    <w:rsid w:val="49045D83"/>
    <w:rsid w:val="4910255E"/>
    <w:rsid w:val="49397063"/>
    <w:rsid w:val="493EA8E6"/>
    <w:rsid w:val="4956985E"/>
    <w:rsid w:val="495ECCF4"/>
    <w:rsid w:val="496E4C84"/>
    <w:rsid w:val="4998D5C0"/>
    <w:rsid w:val="49A2517C"/>
    <w:rsid w:val="49BDDBD4"/>
    <w:rsid w:val="49C83C3C"/>
    <w:rsid w:val="49DD7E6E"/>
    <w:rsid w:val="4A2DD863"/>
    <w:rsid w:val="4A35601E"/>
    <w:rsid w:val="4A3ACA45"/>
    <w:rsid w:val="4A404F98"/>
    <w:rsid w:val="4A56717F"/>
    <w:rsid w:val="4A62BEC0"/>
    <w:rsid w:val="4AA83962"/>
    <w:rsid w:val="4AB309C9"/>
    <w:rsid w:val="4AD971A6"/>
    <w:rsid w:val="4ADBE7C2"/>
    <w:rsid w:val="4B0048A9"/>
    <w:rsid w:val="4B4EE913"/>
    <w:rsid w:val="4B628002"/>
    <w:rsid w:val="4B9DDF27"/>
    <w:rsid w:val="4BBBF32D"/>
    <w:rsid w:val="4BC603C7"/>
    <w:rsid w:val="4BE8478E"/>
    <w:rsid w:val="4BE87E74"/>
    <w:rsid w:val="4BF07490"/>
    <w:rsid w:val="4BF82E4A"/>
    <w:rsid w:val="4C06FCB3"/>
    <w:rsid w:val="4C1D8C1B"/>
    <w:rsid w:val="4C30358A"/>
    <w:rsid w:val="4C3E1AF5"/>
    <w:rsid w:val="4C448B3B"/>
    <w:rsid w:val="4CA2FF00"/>
    <w:rsid w:val="4CC88C8D"/>
    <w:rsid w:val="4D1B2028"/>
    <w:rsid w:val="4D697C31"/>
    <w:rsid w:val="4D8624BB"/>
    <w:rsid w:val="4DD323BF"/>
    <w:rsid w:val="4DFDF5A8"/>
    <w:rsid w:val="4E024B90"/>
    <w:rsid w:val="4E0EC501"/>
    <w:rsid w:val="4E111268"/>
    <w:rsid w:val="4E18B287"/>
    <w:rsid w:val="4E565F19"/>
    <w:rsid w:val="4EA73258"/>
    <w:rsid w:val="4EC11C92"/>
    <w:rsid w:val="4F14E9C6"/>
    <w:rsid w:val="4F3B8B08"/>
    <w:rsid w:val="4F42A83D"/>
    <w:rsid w:val="4F6D5FFF"/>
    <w:rsid w:val="4F708910"/>
    <w:rsid w:val="4F87203E"/>
    <w:rsid w:val="4FA86B4C"/>
    <w:rsid w:val="4FAA9562"/>
    <w:rsid w:val="4FC8D7E9"/>
    <w:rsid w:val="4FFF1C89"/>
    <w:rsid w:val="5038695E"/>
    <w:rsid w:val="505507F1"/>
    <w:rsid w:val="507A8BB6"/>
    <w:rsid w:val="5096EEBB"/>
    <w:rsid w:val="509974EA"/>
    <w:rsid w:val="50C56861"/>
    <w:rsid w:val="50CE8197"/>
    <w:rsid w:val="50CEEB3C"/>
    <w:rsid w:val="510EC816"/>
    <w:rsid w:val="511A2377"/>
    <w:rsid w:val="514665C3"/>
    <w:rsid w:val="5148ECFC"/>
    <w:rsid w:val="51581402"/>
    <w:rsid w:val="515BE033"/>
    <w:rsid w:val="517EB35C"/>
    <w:rsid w:val="51B18870"/>
    <w:rsid w:val="51E37292"/>
    <w:rsid w:val="51F0D852"/>
    <w:rsid w:val="52239EF6"/>
    <w:rsid w:val="5229595D"/>
    <w:rsid w:val="525A4DDF"/>
    <w:rsid w:val="52856342"/>
    <w:rsid w:val="52988B47"/>
    <w:rsid w:val="52992EC9"/>
    <w:rsid w:val="52BF876B"/>
    <w:rsid w:val="52CA6B99"/>
    <w:rsid w:val="52D1E0BB"/>
    <w:rsid w:val="52D3240F"/>
    <w:rsid w:val="52EEDD07"/>
    <w:rsid w:val="52F325CC"/>
    <w:rsid w:val="5313806C"/>
    <w:rsid w:val="538DAF0D"/>
    <w:rsid w:val="53A3415A"/>
    <w:rsid w:val="53BFDAD5"/>
    <w:rsid w:val="53FB8675"/>
    <w:rsid w:val="541B334B"/>
    <w:rsid w:val="5446521C"/>
    <w:rsid w:val="544E3080"/>
    <w:rsid w:val="549730B6"/>
    <w:rsid w:val="549C2116"/>
    <w:rsid w:val="549D0F17"/>
    <w:rsid w:val="54BCF8AE"/>
    <w:rsid w:val="54CE3385"/>
    <w:rsid w:val="54F116B8"/>
    <w:rsid w:val="55239A22"/>
    <w:rsid w:val="555A1DB0"/>
    <w:rsid w:val="55B703AC"/>
    <w:rsid w:val="560E3FC5"/>
    <w:rsid w:val="561C3767"/>
    <w:rsid w:val="564780A3"/>
    <w:rsid w:val="5658C90F"/>
    <w:rsid w:val="5671F16C"/>
    <w:rsid w:val="567B3B00"/>
    <w:rsid w:val="56998940"/>
    <w:rsid w:val="56B4E649"/>
    <w:rsid w:val="5710A3F4"/>
    <w:rsid w:val="57140B53"/>
    <w:rsid w:val="576BFC6A"/>
    <w:rsid w:val="577600AD"/>
    <w:rsid w:val="579A3B56"/>
    <w:rsid w:val="57B818B9"/>
    <w:rsid w:val="57B8D888"/>
    <w:rsid w:val="57BD8B55"/>
    <w:rsid w:val="57C48CAA"/>
    <w:rsid w:val="5810E1DC"/>
    <w:rsid w:val="58989AE1"/>
    <w:rsid w:val="589EA4D3"/>
    <w:rsid w:val="58A49464"/>
    <w:rsid w:val="58AC7455"/>
    <w:rsid w:val="58B9F54F"/>
    <w:rsid w:val="58FAAB13"/>
    <w:rsid w:val="5904A315"/>
    <w:rsid w:val="5907CCCB"/>
    <w:rsid w:val="595781B3"/>
    <w:rsid w:val="59595BB6"/>
    <w:rsid w:val="59AE7027"/>
    <w:rsid w:val="5A28358C"/>
    <w:rsid w:val="5A2A2EC3"/>
    <w:rsid w:val="5A435720"/>
    <w:rsid w:val="5A46F78B"/>
    <w:rsid w:val="5A478802"/>
    <w:rsid w:val="5A9734EB"/>
    <w:rsid w:val="5AD36829"/>
    <w:rsid w:val="5AEEEA87"/>
    <w:rsid w:val="5B126041"/>
    <w:rsid w:val="5B472FDF"/>
    <w:rsid w:val="5BC933E7"/>
    <w:rsid w:val="5C019ED7"/>
    <w:rsid w:val="5C0865AA"/>
    <w:rsid w:val="5C16B1FC"/>
    <w:rsid w:val="5C7613D4"/>
    <w:rsid w:val="5C8F2275"/>
    <w:rsid w:val="5CE9B3A1"/>
    <w:rsid w:val="5D08CAC4"/>
    <w:rsid w:val="5D2C5C2C"/>
    <w:rsid w:val="5D646DC9"/>
    <w:rsid w:val="5D9F4E6B"/>
    <w:rsid w:val="5DC99AED"/>
    <w:rsid w:val="5E38D0F9"/>
    <w:rsid w:val="5E5BE710"/>
    <w:rsid w:val="5E5F24A8"/>
    <w:rsid w:val="5E7D0351"/>
    <w:rsid w:val="5E963673"/>
    <w:rsid w:val="5E9D6D37"/>
    <w:rsid w:val="5E9E5030"/>
    <w:rsid w:val="5EA8D3E0"/>
    <w:rsid w:val="5F3430A1"/>
    <w:rsid w:val="5F64BE46"/>
    <w:rsid w:val="5F68E92E"/>
    <w:rsid w:val="5F7F2DAB"/>
    <w:rsid w:val="5F8F0F95"/>
    <w:rsid w:val="5FB68F80"/>
    <w:rsid w:val="5FC6C337"/>
    <w:rsid w:val="602F81E2"/>
    <w:rsid w:val="604B44E5"/>
    <w:rsid w:val="609078CF"/>
    <w:rsid w:val="60CDEFD1"/>
    <w:rsid w:val="611BC79D"/>
    <w:rsid w:val="615FA4EE"/>
    <w:rsid w:val="61D51928"/>
    <w:rsid w:val="61FCE633"/>
    <w:rsid w:val="61FED0C2"/>
    <w:rsid w:val="6200EE39"/>
    <w:rsid w:val="620EE9A2"/>
    <w:rsid w:val="62225A20"/>
    <w:rsid w:val="62298F56"/>
    <w:rsid w:val="62324E4D"/>
    <w:rsid w:val="6238FAC8"/>
    <w:rsid w:val="6260488D"/>
    <w:rsid w:val="6274D315"/>
    <w:rsid w:val="6275D9DE"/>
    <w:rsid w:val="62839378"/>
    <w:rsid w:val="62C69EA0"/>
    <w:rsid w:val="62CB3C28"/>
    <w:rsid w:val="631583D0"/>
    <w:rsid w:val="632C385E"/>
    <w:rsid w:val="634CF6BA"/>
    <w:rsid w:val="6352C1F8"/>
    <w:rsid w:val="6355DD6B"/>
    <w:rsid w:val="636A8F1C"/>
    <w:rsid w:val="639680A0"/>
    <w:rsid w:val="64393F1E"/>
    <w:rsid w:val="64478BED"/>
    <w:rsid w:val="6449D8F8"/>
    <w:rsid w:val="6452C771"/>
    <w:rsid w:val="64BB83E1"/>
    <w:rsid w:val="64C170E3"/>
    <w:rsid w:val="64D77B63"/>
    <w:rsid w:val="651324D8"/>
    <w:rsid w:val="654C48BF"/>
    <w:rsid w:val="655DF58C"/>
    <w:rsid w:val="656028AB"/>
    <w:rsid w:val="6579FCA3"/>
    <w:rsid w:val="65B0350B"/>
    <w:rsid w:val="65D356C7"/>
    <w:rsid w:val="65DC9A58"/>
    <w:rsid w:val="65DF1641"/>
    <w:rsid w:val="65FC5E3B"/>
    <w:rsid w:val="66881536"/>
    <w:rsid w:val="6689E286"/>
    <w:rsid w:val="66B42568"/>
    <w:rsid w:val="66E50FCE"/>
    <w:rsid w:val="66EEB2C8"/>
    <w:rsid w:val="66FBF90C"/>
    <w:rsid w:val="670D9F61"/>
    <w:rsid w:val="674A129C"/>
    <w:rsid w:val="67569461"/>
    <w:rsid w:val="67950AC2"/>
    <w:rsid w:val="67AED7D5"/>
    <w:rsid w:val="67C1AE5A"/>
    <w:rsid w:val="67C2C930"/>
    <w:rsid w:val="67CEE9C2"/>
    <w:rsid w:val="68098FCB"/>
    <w:rsid w:val="681E88C2"/>
    <w:rsid w:val="6884C030"/>
    <w:rsid w:val="68AAE4DD"/>
    <w:rsid w:val="68EE0CA2"/>
    <w:rsid w:val="68F4ADF4"/>
    <w:rsid w:val="693D51EF"/>
    <w:rsid w:val="69422B1B"/>
    <w:rsid w:val="6959D7CC"/>
    <w:rsid w:val="69EDEC6D"/>
    <w:rsid w:val="6A395435"/>
    <w:rsid w:val="6A6B5A72"/>
    <w:rsid w:val="6A6F7B66"/>
    <w:rsid w:val="6A918C25"/>
    <w:rsid w:val="6AB00B7B"/>
    <w:rsid w:val="6B2E8E12"/>
    <w:rsid w:val="6B425DFC"/>
    <w:rsid w:val="6B5B8659"/>
    <w:rsid w:val="6B60EA2F"/>
    <w:rsid w:val="6B991651"/>
    <w:rsid w:val="6BA0D106"/>
    <w:rsid w:val="6BBB4200"/>
    <w:rsid w:val="6BE41074"/>
    <w:rsid w:val="6BEF16AB"/>
    <w:rsid w:val="6C072AD3"/>
    <w:rsid w:val="6C303E09"/>
    <w:rsid w:val="6C352F68"/>
    <w:rsid w:val="6C4877B7"/>
    <w:rsid w:val="6C53F7E0"/>
    <w:rsid w:val="6C54A169"/>
    <w:rsid w:val="6C6B16F9"/>
    <w:rsid w:val="6CB77B5D"/>
    <w:rsid w:val="6D5C3ED8"/>
    <w:rsid w:val="6D7FE0D5"/>
    <w:rsid w:val="6DDC26D5"/>
    <w:rsid w:val="6E1302E8"/>
    <w:rsid w:val="6E577B7B"/>
    <w:rsid w:val="6E5E1973"/>
    <w:rsid w:val="6E5F6901"/>
    <w:rsid w:val="6E6CFEBB"/>
    <w:rsid w:val="6E82CB03"/>
    <w:rsid w:val="6E888F8A"/>
    <w:rsid w:val="6E9113C6"/>
    <w:rsid w:val="6E94F46B"/>
    <w:rsid w:val="6F005DCA"/>
    <w:rsid w:val="6F062790"/>
    <w:rsid w:val="6F0C1B09"/>
    <w:rsid w:val="6F0D2E12"/>
    <w:rsid w:val="6F1EE5F9"/>
    <w:rsid w:val="6F2A5EED"/>
    <w:rsid w:val="6F6CD02A"/>
    <w:rsid w:val="6F80A2AD"/>
    <w:rsid w:val="6FCBE19C"/>
    <w:rsid w:val="6FD6B261"/>
    <w:rsid w:val="6FE0C72F"/>
    <w:rsid w:val="700D1479"/>
    <w:rsid w:val="7016F797"/>
    <w:rsid w:val="7030C4CC"/>
    <w:rsid w:val="7032AF1B"/>
    <w:rsid w:val="703569FF"/>
    <w:rsid w:val="703C062D"/>
    <w:rsid w:val="704BFDB2"/>
    <w:rsid w:val="70612A95"/>
    <w:rsid w:val="7069D1F5"/>
    <w:rsid w:val="709B183B"/>
    <w:rsid w:val="709C2E2B"/>
    <w:rsid w:val="70A24899"/>
    <w:rsid w:val="70C4FD15"/>
    <w:rsid w:val="713129E6"/>
    <w:rsid w:val="719D7563"/>
    <w:rsid w:val="719E61A9"/>
    <w:rsid w:val="71A6F76F"/>
    <w:rsid w:val="71B106E9"/>
    <w:rsid w:val="71BE897A"/>
    <w:rsid w:val="71F1FA0F"/>
    <w:rsid w:val="722B3AF7"/>
    <w:rsid w:val="7235F63E"/>
    <w:rsid w:val="7237FE8C"/>
    <w:rsid w:val="7241F0B2"/>
    <w:rsid w:val="72451913"/>
    <w:rsid w:val="728C62C6"/>
    <w:rsid w:val="7293F2C9"/>
    <w:rsid w:val="72EC78D6"/>
    <w:rsid w:val="730F257C"/>
    <w:rsid w:val="734D6FE1"/>
    <w:rsid w:val="73735D77"/>
    <w:rsid w:val="737595C5"/>
    <w:rsid w:val="737E9C30"/>
    <w:rsid w:val="7380B176"/>
    <w:rsid w:val="7399ECB2"/>
    <w:rsid w:val="73BDBAEF"/>
    <w:rsid w:val="73DC9169"/>
    <w:rsid w:val="7432AE40"/>
    <w:rsid w:val="744CD323"/>
    <w:rsid w:val="746875C2"/>
    <w:rsid w:val="7490FB27"/>
    <w:rsid w:val="74AC92A7"/>
    <w:rsid w:val="74C6BCFF"/>
    <w:rsid w:val="74ECD74E"/>
    <w:rsid w:val="752A13E9"/>
    <w:rsid w:val="753B3DD2"/>
    <w:rsid w:val="75919320"/>
    <w:rsid w:val="75DED085"/>
    <w:rsid w:val="76025302"/>
    <w:rsid w:val="766A0F68"/>
    <w:rsid w:val="767A6892"/>
    <w:rsid w:val="769CD99D"/>
    <w:rsid w:val="76A00650"/>
    <w:rsid w:val="76E5AB16"/>
    <w:rsid w:val="770A117C"/>
    <w:rsid w:val="772DEE06"/>
    <w:rsid w:val="77315776"/>
    <w:rsid w:val="7739106B"/>
    <w:rsid w:val="773FD3B7"/>
    <w:rsid w:val="7779AB3F"/>
    <w:rsid w:val="777AA0E6"/>
    <w:rsid w:val="7793C943"/>
    <w:rsid w:val="77A5C7F1"/>
    <w:rsid w:val="77C4895F"/>
    <w:rsid w:val="77F078B3"/>
    <w:rsid w:val="77F3DBD0"/>
    <w:rsid w:val="77F89366"/>
    <w:rsid w:val="77FEB5AF"/>
    <w:rsid w:val="7847C2FB"/>
    <w:rsid w:val="78662BB1"/>
    <w:rsid w:val="787BE023"/>
    <w:rsid w:val="78806936"/>
    <w:rsid w:val="78B759B9"/>
    <w:rsid w:val="78C46D7F"/>
    <w:rsid w:val="78F220B4"/>
    <w:rsid w:val="78F82CCD"/>
    <w:rsid w:val="79597FCF"/>
    <w:rsid w:val="79646C4A"/>
    <w:rsid w:val="79A59745"/>
    <w:rsid w:val="79C04871"/>
    <w:rsid w:val="79EBE1D9"/>
    <w:rsid w:val="79EEE47E"/>
    <w:rsid w:val="79FACC4E"/>
    <w:rsid w:val="79FD0BF4"/>
    <w:rsid w:val="7A0F8015"/>
    <w:rsid w:val="7A59EC5A"/>
    <w:rsid w:val="7AB22300"/>
    <w:rsid w:val="7AE02FB0"/>
    <w:rsid w:val="7AE47CDF"/>
    <w:rsid w:val="7B24582E"/>
    <w:rsid w:val="7B3D808B"/>
    <w:rsid w:val="7B98DC55"/>
    <w:rsid w:val="7BCA0D5E"/>
    <w:rsid w:val="7BD84D53"/>
    <w:rsid w:val="7BEA0F59"/>
    <w:rsid w:val="7C2A32A2"/>
    <w:rsid w:val="7C2F105F"/>
    <w:rsid w:val="7C320F54"/>
    <w:rsid w:val="7C37AD2E"/>
    <w:rsid w:val="7C4C44B9"/>
    <w:rsid w:val="7C7EAF89"/>
    <w:rsid w:val="7C7F3DDF"/>
    <w:rsid w:val="7C97A3AD"/>
    <w:rsid w:val="7CA68A48"/>
    <w:rsid w:val="7CCFA0BA"/>
    <w:rsid w:val="7CE10115"/>
    <w:rsid w:val="7D12332B"/>
    <w:rsid w:val="7D1CBF13"/>
    <w:rsid w:val="7D25DAB3"/>
    <w:rsid w:val="7D593A45"/>
    <w:rsid w:val="7D6B20E9"/>
    <w:rsid w:val="7D8718C1"/>
    <w:rsid w:val="7D9A3581"/>
    <w:rsid w:val="7E01F459"/>
    <w:rsid w:val="7E10AB84"/>
    <w:rsid w:val="7E857A77"/>
    <w:rsid w:val="7EC27AC0"/>
    <w:rsid w:val="7ECCE45F"/>
    <w:rsid w:val="7F2022A0"/>
    <w:rsid w:val="7F4CEA6D"/>
    <w:rsid w:val="7F526FC0"/>
    <w:rsid w:val="7F71A13A"/>
    <w:rsid w:val="7F7BEB4F"/>
    <w:rsid w:val="7FA89E5B"/>
    <w:rsid w:val="7FCF40F1"/>
    <w:rsid w:val="7FF83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8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true">
    <w:uiPriority w:val="1"/>
    <w:name w:val="normaltextrun"/>
    <w:basedOn w:val="DefaultParagraphFont"/>
    <w:rsid w:val="4BF82E4A"/>
  </w:style>
  <w:style w:type="character" w:styleId="eop" w:customStyle="true">
    <w:uiPriority w:val="1"/>
    <w:name w:val="eop"/>
    <w:basedOn w:val="DefaultParagraphFont"/>
    <w:rsid w:val="4BF82E4A"/>
  </w:style>
  <w:style w:type="paragraph" w:styleId="paragraph" w:customStyle="true">
    <w:uiPriority w:val="1"/>
    <w:name w:val="paragraph"/>
    <w:basedOn w:val="Normal"/>
    <w:rsid w:val="6B991651"/>
    <w:rPr>
      <w:rFonts w:ascii="Times New Roman" w:hAnsi="Times New Roman" w:eastAsia="Times New Roman" w:cs="Times New Roman"/>
      <w:sz w:val="24"/>
      <w:szCs w:val="24"/>
      <w:lang w:eastAsia="en-GB"/>
    </w:rPr>
    <w:pPr>
      <w:spacing w:beforeAutospacing="on" w:afterAutospacing="o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1Light1">
    <w:name w:val="Grid Table 1 Light1"/>
    <w:basedOn w:val="TableNormal"/>
    <w:uiPriority w:val="46"/>
    <w:rsid w:val="00FA441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customStyle="1" w:styleId="Bulletslevel1CharChar">
    <w:name w:val="Bullets level 1 Char Char"/>
    <w:link w:val="Bulletslevel1"/>
    <w:locked/>
    <w:rsid w:val="00571234"/>
    <w:rPr>
      <w:sz w:val="21"/>
      <w:szCs w:val="21"/>
      <w:lang w:val="en-AU" w:eastAsia="en-AU"/>
    </w:rPr>
  </w:style>
  <w:style w:type="paragraph" w:customStyle="1" w:styleId="Bulletslevel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customStyle="1" w:styleId="Bulletslevel2">
    <w:name w:val="Bullets level 2"/>
    <w:basedOn w:val="Normal"/>
    <w:rsid w:val="00571234"/>
    <w:pPr>
      <w:numPr>
        <w:ilvl w:val="1"/>
        <w:numId w:val="11"/>
      </w:numPr>
      <w:spacing w:before="120" w:after="0" w:line="260" w:lineRule="atLeast"/>
    </w:pPr>
    <w:rPr>
      <w:rFonts w:ascii="Arial" w:eastAsia="Times New Roman" w:hAnsi="Arial" w:cs="Times New Roman"/>
      <w:sz w:val="21"/>
      <w:szCs w:val="21"/>
      <w:lang w:val="en-AU" w:eastAsia="en-AU"/>
    </w:rPr>
  </w:style>
  <w:style w:type="paragraph" w:customStyle="1" w:styleId="Bulletslevel3">
    <w:name w:val="Bullets level 3"/>
    <w:basedOn w:val="Normal"/>
    <w:rsid w:val="00571234"/>
    <w:pPr>
      <w:numPr>
        <w:ilvl w:val="2"/>
        <w:numId w:val="11"/>
      </w:numPr>
      <w:spacing w:before="120" w:after="0" w:line="260" w:lineRule="atLeast"/>
    </w:pPr>
    <w:rPr>
      <w:rFonts w:ascii="Arial" w:eastAsia="Times New Roman" w:hAnsi="Arial" w:cs="Times New Roman"/>
      <w:sz w:val="21"/>
      <w:szCs w:val="21"/>
      <w:lang w:val="en-AU" w:eastAsia="en-AU"/>
    </w:rPr>
  </w:style>
  <w:style w:type="numbering" w:customStyle="1" w:styleId="BulletsList">
    <w:name w:val="BulletsList"/>
    <w:uiPriority w:val="99"/>
    <w:rsid w:val="00571234"/>
    <w:pPr>
      <w:numPr>
        <w:numId w:val="11"/>
      </w:numPr>
    </w:pPr>
  </w:style>
  <w:style w:type="character" w:customStyle="1" w:styleId="e24kjd">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microsoft.com/office/2007/relationships/stylesWithEffects" Target="stylesWithEffect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 Type="http://schemas.openxmlformats.org/officeDocument/2006/relationships/hyperlink" Target="https://www.geographyinthenews.org.uk/media/1967/issue_20_glossary.pdf" TargetMode="External" Id="R1fbd3b7c1e4e4d88" /><Relationship Type="http://schemas.openxmlformats.org/officeDocument/2006/relationships/hyperlink" Target="https://www.geographyinthenews.org.uk/media/1967/issue_20_glossary.pdf" TargetMode="External" Id="Ra3a19c13f85746f5" /><Relationship Type="http://schemas.openxmlformats.org/officeDocument/2006/relationships/hyperlink" Target="https://www.geographyinthenews.org.uk/media/1967/issue_20_glossary.pdf" TargetMode="External" Id="R0314a5d65c0f46cc" /><Relationship Type="http://schemas.openxmlformats.org/officeDocument/2006/relationships/hyperlink" Target="https://www.bbc.co.uk/bitesize/topics/zyhp34j/articles/zr2h47h" TargetMode="External" Id="R678114ae7b1b407c" /><Relationship Type="http://schemas.openxmlformats.org/officeDocument/2006/relationships/hyperlink" Target="https://www.bbc.co.uk/bitesize/guides/zw6pwxs/revision/5" TargetMode="External" Id="R0648507bb89f4799" /><Relationship Type="http://schemas.openxmlformats.org/officeDocument/2006/relationships/hyperlink" Target="https://www.geographyinthenews.org.uk/media/1967/issue_20_glossary.pdf" TargetMode="External" Id="R0f750dbc9d3249ed"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Zuger</dc:creator>
  <cp:lastModifiedBy>Joely Gibbons</cp:lastModifiedBy>
  <cp:revision>12</cp:revision>
  <dcterms:created xsi:type="dcterms:W3CDTF">2023-01-26T08:55:00Z</dcterms:created>
  <dcterms:modified xsi:type="dcterms:W3CDTF">2023-01-27T14:06:38Z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