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729"/>
        <w:tblW w:w="12753" w:type="dxa"/>
        <w:tblLayout w:type="fixed"/>
        <w:tblLook w:val="04A0" w:firstRow="1" w:lastRow="0" w:firstColumn="1" w:lastColumn="0" w:noHBand="0" w:noVBand="1"/>
      </w:tblPr>
      <w:tblGrid>
        <w:gridCol w:w="1555"/>
        <w:gridCol w:w="3969"/>
        <w:gridCol w:w="3827"/>
        <w:gridCol w:w="3402"/>
      </w:tblGrid>
      <w:tr w:rsidR="00AA2721" w:rsidRPr="00B86699" w:rsidTr="00E83DC4">
        <w:trPr>
          <w:trHeight w:val="348"/>
        </w:trPr>
        <w:tc>
          <w:tcPr>
            <w:tcW w:w="1555" w:type="dxa"/>
            <w:shd w:val="clear" w:color="auto" w:fill="DBB7D9"/>
          </w:tcPr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AA2721" w:rsidRPr="00AA2721" w:rsidRDefault="00AA2721" w:rsidP="00833ED4">
            <w:pPr>
              <w:rPr>
                <w:b/>
                <w:color w:val="000000" w:themeColor="text1"/>
                <w:sz w:val="20"/>
                <w:szCs w:val="12"/>
              </w:rPr>
            </w:pPr>
          </w:p>
        </w:tc>
        <w:tc>
          <w:tcPr>
            <w:tcW w:w="11198" w:type="dxa"/>
            <w:gridSpan w:val="3"/>
            <w:shd w:val="clear" w:color="auto" w:fill="DBB7D9"/>
          </w:tcPr>
          <w:p w:rsidR="00AA2721" w:rsidRPr="00AA2721" w:rsidRDefault="0084071A" w:rsidP="00833ED4">
            <w:pPr>
              <w:jc w:val="center"/>
              <w:rPr>
                <w:b/>
                <w:color w:val="000000" w:themeColor="text1"/>
                <w:sz w:val="20"/>
                <w:szCs w:val="12"/>
              </w:rPr>
            </w:pPr>
            <w:r>
              <w:rPr>
                <w:b/>
                <w:color w:val="000000" w:themeColor="text1"/>
                <w:sz w:val="20"/>
                <w:szCs w:val="12"/>
              </w:rPr>
              <w:t>Art</w:t>
            </w:r>
          </w:p>
        </w:tc>
      </w:tr>
      <w:tr w:rsidR="0084071A" w:rsidRPr="00E72AD9" w:rsidTr="00E83DC4">
        <w:trPr>
          <w:trHeight w:val="1134"/>
        </w:trPr>
        <w:tc>
          <w:tcPr>
            <w:tcW w:w="1555" w:type="dxa"/>
            <w:shd w:val="clear" w:color="auto" w:fill="DBB7D9"/>
          </w:tcPr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A</w:t>
            </w: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1/2</w:t>
            </w:r>
          </w:p>
        </w:tc>
        <w:tc>
          <w:tcPr>
            <w:tcW w:w="3969" w:type="dxa"/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>Painting –</w:t>
            </w:r>
          </w:p>
          <w:p w:rsid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>Self-portraits</w:t>
            </w:r>
          </w:p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bookmarkStart w:id="0" w:name="_GoBack"/>
            <w:bookmarkEnd w:id="0"/>
            <w:r w:rsidRPr="0084071A">
              <w:rPr>
                <w:color w:val="000000" w:themeColor="text1"/>
                <w:sz w:val="20"/>
                <w:szCs w:val="12"/>
              </w:rPr>
              <w:t>Freda Kahlo.</w:t>
            </w:r>
          </w:p>
        </w:tc>
        <w:tc>
          <w:tcPr>
            <w:tcW w:w="3827" w:type="dxa"/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>Textiles – Wax Resist Henry Moore</w:t>
            </w:r>
          </w:p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</w:p>
        </w:tc>
        <w:tc>
          <w:tcPr>
            <w:tcW w:w="3402" w:type="dxa"/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 xml:space="preserve">Collage – Abstract Mural/Movement - Henry </w:t>
            </w:r>
            <w:proofErr w:type="spellStart"/>
            <w:r w:rsidRPr="0084071A">
              <w:rPr>
                <w:color w:val="000000" w:themeColor="text1"/>
                <w:sz w:val="20"/>
                <w:szCs w:val="12"/>
              </w:rPr>
              <w:t>Matise</w:t>
            </w:r>
            <w:proofErr w:type="spellEnd"/>
          </w:p>
        </w:tc>
      </w:tr>
      <w:tr w:rsidR="0084071A" w:rsidRPr="00E72AD9" w:rsidTr="00E83DC4">
        <w:trPr>
          <w:trHeight w:val="966"/>
        </w:trPr>
        <w:tc>
          <w:tcPr>
            <w:tcW w:w="1555" w:type="dxa"/>
            <w:shd w:val="clear" w:color="auto" w:fill="DBB7D9"/>
          </w:tcPr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B</w:t>
            </w: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1/2</w:t>
            </w:r>
          </w:p>
        </w:tc>
        <w:tc>
          <w:tcPr>
            <w:tcW w:w="3969" w:type="dxa"/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>Drawing – Nature – Patterns in Nature – Jan Poynter</w:t>
            </w:r>
          </w:p>
        </w:tc>
        <w:tc>
          <w:tcPr>
            <w:tcW w:w="3827" w:type="dxa"/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>Printing – Polystyrene/clay tile – William Morris</w:t>
            </w:r>
          </w:p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</w:p>
        </w:tc>
        <w:tc>
          <w:tcPr>
            <w:tcW w:w="3402" w:type="dxa"/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>Sculpture – Outdoor sculpture – Andy Goldsworthy</w:t>
            </w:r>
          </w:p>
        </w:tc>
      </w:tr>
      <w:tr w:rsidR="0084071A" w:rsidRPr="00E72AD9" w:rsidTr="00E83DC4">
        <w:tc>
          <w:tcPr>
            <w:tcW w:w="1555" w:type="dxa"/>
            <w:shd w:val="clear" w:color="auto" w:fill="DBB7D9"/>
          </w:tcPr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A</w:t>
            </w: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3/4</w:t>
            </w:r>
          </w:p>
        </w:tc>
        <w:tc>
          <w:tcPr>
            <w:tcW w:w="3969" w:type="dxa"/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>Painting – Landscape – William Turner</w:t>
            </w:r>
          </w:p>
        </w:tc>
        <w:tc>
          <w:tcPr>
            <w:tcW w:w="3827" w:type="dxa"/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>Textiles – Weaving – recycled art – Karen Benjamin</w:t>
            </w:r>
          </w:p>
        </w:tc>
        <w:tc>
          <w:tcPr>
            <w:tcW w:w="3402" w:type="dxa"/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>Collage and photography – Buildings and Animals – Antoni Gaudi</w:t>
            </w:r>
          </w:p>
        </w:tc>
      </w:tr>
      <w:tr w:rsidR="0084071A" w:rsidRPr="00E72AD9" w:rsidTr="00E83DC4">
        <w:tc>
          <w:tcPr>
            <w:tcW w:w="1555" w:type="dxa"/>
            <w:shd w:val="clear" w:color="auto" w:fill="DBB7D9"/>
          </w:tcPr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B</w:t>
            </w: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3/4</w:t>
            </w:r>
          </w:p>
        </w:tc>
        <w:tc>
          <w:tcPr>
            <w:tcW w:w="3969" w:type="dxa"/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>Drawing – observational drawing – LS Lowry</w:t>
            </w:r>
          </w:p>
        </w:tc>
        <w:tc>
          <w:tcPr>
            <w:tcW w:w="3827" w:type="dxa"/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>Printing – tin foil/metal art – Paul Carney</w:t>
            </w:r>
          </w:p>
        </w:tc>
        <w:tc>
          <w:tcPr>
            <w:tcW w:w="3402" w:type="dxa"/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>Sculpture – clay tiles - rainforest art</w:t>
            </w:r>
          </w:p>
        </w:tc>
      </w:tr>
      <w:tr w:rsidR="0084071A" w:rsidRPr="00E72AD9" w:rsidTr="00E83DC4">
        <w:trPr>
          <w:trHeight w:val="1397"/>
        </w:trPr>
        <w:tc>
          <w:tcPr>
            <w:tcW w:w="1555" w:type="dxa"/>
            <w:shd w:val="clear" w:color="auto" w:fill="DBB7D9"/>
          </w:tcPr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A</w:t>
            </w: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5/6</w:t>
            </w: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</w:p>
        </w:tc>
        <w:tc>
          <w:tcPr>
            <w:tcW w:w="3969" w:type="dxa"/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 xml:space="preserve">Painting – Abstract art – Georgia </w:t>
            </w:r>
            <w:proofErr w:type="spellStart"/>
            <w:r w:rsidRPr="0084071A">
              <w:rPr>
                <w:color w:val="000000" w:themeColor="text1"/>
                <w:sz w:val="20"/>
                <w:szCs w:val="12"/>
              </w:rPr>
              <w:t>OKeeffe</w:t>
            </w:r>
            <w:proofErr w:type="spellEnd"/>
          </w:p>
        </w:tc>
        <w:tc>
          <w:tcPr>
            <w:tcW w:w="3827" w:type="dxa"/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 xml:space="preserve">Textiles – Batik and Quilting – Mary Lou </w:t>
            </w:r>
            <w:proofErr w:type="spellStart"/>
            <w:r w:rsidRPr="0084071A">
              <w:rPr>
                <w:color w:val="000000" w:themeColor="text1"/>
                <w:sz w:val="20"/>
                <w:szCs w:val="12"/>
              </w:rPr>
              <w:t>Wiedman</w:t>
            </w:r>
            <w:proofErr w:type="spellEnd"/>
          </w:p>
        </w:tc>
        <w:tc>
          <w:tcPr>
            <w:tcW w:w="3402" w:type="dxa"/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>Collage and Digital Media – Painting with Paper/Magazine art – Megan Coyle</w:t>
            </w:r>
          </w:p>
        </w:tc>
      </w:tr>
      <w:tr w:rsidR="0084071A" w:rsidTr="00E83DC4">
        <w:trPr>
          <w:trHeight w:val="660"/>
        </w:trPr>
        <w:tc>
          <w:tcPr>
            <w:tcW w:w="1555" w:type="dxa"/>
            <w:tcBorders>
              <w:top w:val="single" w:sz="4" w:space="0" w:color="auto"/>
            </w:tcBorders>
            <w:shd w:val="clear" w:color="auto" w:fill="DBB7D9"/>
          </w:tcPr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Cycle B</w:t>
            </w: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  <w:r w:rsidRPr="00AA2721">
              <w:rPr>
                <w:b/>
                <w:color w:val="000000" w:themeColor="text1"/>
                <w:sz w:val="20"/>
                <w:szCs w:val="12"/>
              </w:rPr>
              <w:t>Year 5/6</w:t>
            </w: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</w:p>
          <w:p w:rsidR="0084071A" w:rsidRPr="00AA2721" w:rsidRDefault="0084071A" w:rsidP="0084071A">
            <w:pPr>
              <w:rPr>
                <w:b/>
                <w:color w:val="000000" w:themeColor="text1"/>
                <w:sz w:val="20"/>
                <w:szCs w:val="12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 xml:space="preserve">Drawing – City </w:t>
            </w:r>
            <w:proofErr w:type="spellStart"/>
            <w:r w:rsidRPr="0084071A">
              <w:rPr>
                <w:color w:val="000000" w:themeColor="text1"/>
                <w:sz w:val="20"/>
                <w:szCs w:val="12"/>
              </w:rPr>
              <w:t>Scapes</w:t>
            </w:r>
            <w:proofErr w:type="spellEnd"/>
            <w:r w:rsidRPr="0084071A">
              <w:rPr>
                <w:color w:val="000000" w:themeColor="text1"/>
                <w:sz w:val="20"/>
                <w:szCs w:val="12"/>
              </w:rPr>
              <w:t xml:space="preserve"> – Paul Kenton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 xml:space="preserve">Printing – Graffiti – Jean Michal </w:t>
            </w:r>
            <w:proofErr w:type="spellStart"/>
            <w:r w:rsidRPr="0084071A">
              <w:rPr>
                <w:color w:val="000000" w:themeColor="text1"/>
                <w:sz w:val="20"/>
                <w:szCs w:val="12"/>
              </w:rPr>
              <w:t>Basquiat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84071A" w:rsidRPr="0084071A" w:rsidRDefault="0084071A" w:rsidP="0084071A">
            <w:pPr>
              <w:jc w:val="center"/>
              <w:rPr>
                <w:color w:val="000000" w:themeColor="text1"/>
                <w:sz w:val="20"/>
                <w:szCs w:val="12"/>
              </w:rPr>
            </w:pPr>
            <w:r w:rsidRPr="0084071A">
              <w:rPr>
                <w:color w:val="000000" w:themeColor="text1"/>
                <w:sz w:val="20"/>
                <w:szCs w:val="12"/>
              </w:rPr>
              <w:t xml:space="preserve">Sculpture – Tin Foil Sculptures – Toshihiko </w:t>
            </w:r>
            <w:proofErr w:type="spellStart"/>
            <w:r w:rsidRPr="0084071A">
              <w:rPr>
                <w:color w:val="000000" w:themeColor="text1"/>
                <w:sz w:val="20"/>
                <w:szCs w:val="12"/>
              </w:rPr>
              <w:t>Mitsuya</w:t>
            </w:r>
            <w:proofErr w:type="spellEnd"/>
          </w:p>
        </w:tc>
      </w:tr>
    </w:tbl>
    <w:p w:rsidR="007233CC" w:rsidRDefault="007233CC"/>
    <w:sectPr w:rsidR="007233CC" w:rsidSect="00AA27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721"/>
    <w:rsid w:val="00013B30"/>
    <w:rsid w:val="007233CC"/>
    <w:rsid w:val="0084071A"/>
    <w:rsid w:val="00AA2721"/>
    <w:rsid w:val="00E8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65E17"/>
  <w15:chartTrackingRefBased/>
  <w15:docId w15:val="{D0B31F2B-59AD-4DD8-885B-DC446D95A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2721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2721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Ashleigh Hudson</cp:lastModifiedBy>
  <cp:revision>4</cp:revision>
  <dcterms:created xsi:type="dcterms:W3CDTF">2023-02-22T16:42:00Z</dcterms:created>
  <dcterms:modified xsi:type="dcterms:W3CDTF">2023-02-22T17:28:00Z</dcterms:modified>
</cp:coreProperties>
</file>